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919154" w:displacedByCustomXml="next"/>
    <w:sdt>
      <w:sdtPr>
        <w:id w:val="2045789608"/>
        <w:docPartObj>
          <w:docPartGallery w:val="Cover Pages"/>
          <w:docPartUnique/>
        </w:docPartObj>
      </w:sdtPr>
      <w:sdtContent>
        <w:p w14:paraId="6975B96D" w14:textId="2AB26B98" w:rsidR="004210E6" w:rsidRPr="006C6082" w:rsidRDefault="004210E6" w:rsidP="004210E6">
          <w:pPr>
            <w:rPr>
              <w:b/>
              <w:sz w:val="24"/>
              <w:szCs w:val="24"/>
            </w:rPr>
          </w:pPr>
        </w:p>
        <w:p w14:paraId="536A399B" w14:textId="77777777" w:rsidR="0067116B" w:rsidRDefault="0067116B" w:rsidP="00AF126F"/>
        <w:p w14:paraId="6D860023" w14:textId="77777777" w:rsidR="0067116B" w:rsidRPr="00F03D60" w:rsidRDefault="0067116B" w:rsidP="00AF126F"/>
        <w:p w14:paraId="361E083C" w14:textId="77777777" w:rsidR="00FE4D61" w:rsidRPr="00B840AA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</w:pPr>
          <w:r w:rsidRPr="00B840AA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  <w:t>STATE OF MAINE</w:t>
          </w:r>
        </w:p>
        <w:p w14:paraId="392EC196" w14:textId="77777777" w:rsidR="00FE4D61" w:rsidRPr="00B840AA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</w:pPr>
          <w:r w:rsidRPr="00B840AA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  <w:t>Department of Health and Human Services</w:t>
          </w:r>
        </w:p>
        <w:p w14:paraId="51C55E86" w14:textId="77777777" w:rsidR="00FE4D61" w:rsidRDefault="00FE4D61" w:rsidP="00FE4D61">
          <w:pPr>
            <w:pStyle w:val="DefaultText"/>
            <w:spacing w:line="259" w:lineRule="auto"/>
            <w:jc w:val="center"/>
            <w:rPr>
              <w:rStyle w:val="InitialStyle"/>
              <w:rFonts w:ascii="Arial" w:eastAsia="SimSun" w:hAnsi="Arial"/>
              <w:i/>
              <w:iCs/>
            </w:rPr>
          </w:pPr>
          <w:r w:rsidRPr="24EC10EA">
            <w:rPr>
              <w:rStyle w:val="InitialStyle"/>
              <w:rFonts w:ascii="Arial" w:eastAsia="SimSun" w:hAnsi="Arial"/>
              <w:i/>
              <w:iCs/>
              <w:sz w:val="28"/>
              <w:szCs w:val="28"/>
            </w:rPr>
            <w:t>Maine Center for Disease Control and Prevention</w:t>
          </w:r>
        </w:p>
        <w:p w14:paraId="1BC81C04" w14:textId="77777777" w:rsidR="00FE4D61" w:rsidRPr="004C3F14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Cs/>
              <w:sz w:val="12"/>
              <w:szCs w:val="12"/>
            </w:rPr>
          </w:pPr>
        </w:p>
        <w:p w14:paraId="66E7770E" w14:textId="72E35600" w:rsidR="00FE4D61" w:rsidRPr="00C87F2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Cs/>
              <w:iCs/>
              <w:sz w:val="16"/>
              <w:szCs w:val="16"/>
            </w:rPr>
          </w:pPr>
        </w:p>
        <w:p w14:paraId="208BDE7A" w14:textId="77777777" w:rsidR="00FE4D61" w:rsidRP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12"/>
              <w:szCs w:val="12"/>
            </w:rPr>
          </w:pPr>
        </w:p>
        <w:p w14:paraId="30E2B32E" w14:textId="77777777" w:rsidR="00FE4D61" w:rsidRP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>Health Equity Infrastructure &amp; Capacity Building</w:t>
          </w:r>
          <w:r w:rsidRPr="00FE4D61">
            <w:rPr>
              <w:b/>
              <w:bCs/>
              <w:u w:val="single"/>
            </w:rPr>
            <w:br/>
          </w: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 xml:space="preserve">Grant Funding Opportunity </w:t>
          </w:r>
        </w:p>
        <w:p w14:paraId="0400C2C8" w14:textId="77777777" w:rsid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>for Community Based Organizations</w:t>
          </w:r>
        </w:p>
        <w:p w14:paraId="3CDEAB08" w14:textId="77777777" w:rsidR="00EF4124" w:rsidRDefault="00EF4124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</w:p>
        <w:p w14:paraId="0A2752CC" w14:textId="39EAE3F0" w:rsidR="00F03D60" w:rsidRPr="00AA04F7" w:rsidRDefault="003A7CF6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color w:val="FF0000"/>
              <w:sz w:val="36"/>
              <w:szCs w:val="36"/>
              <w:u w:val="single"/>
            </w:rPr>
          </w:pPr>
          <w:r w:rsidRPr="00AA04F7">
            <w:rPr>
              <w:rFonts w:ascii="Arial" w:hAnsi="Arial" w:cs="Arial"/>
              <w:b/>
              <w:color w:val="FF0000"/>
              <w:sz w:val="36"/>
              <w:szCs w:val="36"/>
              <w:u w:val="single"/>
            </w:rPr>
            <w:t>Quarterly Progress Report</w:t>
          </w:r>
          <w:r w:rsidR="00F03D60" w:rsidRPr="00AA04F7">
            <w:rPr>
              <w:rStyle w:val="InitialStyle"/>
              <w:rFonts w:ascii="Arial" w:eastAsia="SimSun" w:hAnsi="Arial" w:cs="Arial"/>
              <w:b/>
              <w:color w:val="FF0000"/>
              <w:sz w:val="36"/>
              <w:szCs w:val="36"/>
              <w:u w:val="single"/>
            </w:rPr>
            <w:t xml:space="preserve"> Template</w:t>
          </w:r>
        </w:p>
        <w:p w14:paraId="4644F0E8" w14:textId="77777777" w:rsidR="00EF4124" w:rsidRPr="00FE4D61" w:rsidRDefault="00EF4124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</w:p>
        <w:p w14:paraId="64576EDA" w14:textId="2A7D57B8" w:rsidR="00136393" w:rsidRPr="007C0D9D" w:rsidRDefault="00000000" w:rsidP="00AF126F"/>
      </w:sdtContent>
    </w:sdt>
    <w:p w14:paraId="4F03F491" w14:textId="0990481F" w:rsidR="00136393" w:rsidRDefault="00136393"/>
    <w:p w14:paraId="65CA3092" w14:textId="77777777" w:rsidR="005D04CF" w:rsidRDefault="005D04CF">
      <w:pPr>
        <w:spacing w:after="0" w:line="240" w:lineRule="auto"/>
        <w:rPr>
          <w:rFonts w:ascii="Arial Bold" w:eastAsia="SimSun" w:hAnsi="Arial Bold"/>
          <w:b/>
          <w:caps/>
          <w:color w:val="0B3677" w:themeColor="accent1"/>
          <w:spacing w:val="10"/>
          <w:sz w:val="32"/>
          <w:szCs w:val="24"/>
        </w:rPr>
      </w:pPr>
      <w:r>
        <w:rPr>
          <w:rFonts w:hint="eastAsia"/>
        </w:rPr>
        <w:br w:type="page"/>
      </w:r>
    </w:p>
    <w:bookmarkEnd w:id="0"/>
    <w:p w14:paraId="4C717815" w14:textId="77777777" w:rsidR="003D545D" w:rsidRDefault="003D545D" w:rsidP="00D44D89">
      <w:pPr>
        <w:pStyle w:val="Heading1"/>
        <w:sectPr w:rsidR="003D545D" w:rsidSect="00AB4F3B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432" w:footer="432" w:gutter="0"/>
          <w:pgNumType w:start="0"/>
          <w:cols w:space="720"/>
          <w:titlePg/>
          <w:docGrid w:linePitch="272"/>
        </w:sectPr>
      </w:pPr>
    </w:p>
    <w:p w14:paraId="090CB650" w14:textId="77777777" w:rsidR="00CC0EE0" w:rsidRDefault="00CC0EE0" w:rsidP="00D44D89">
      <w:pPr>
        <w:pStyle w:val="Heading1"/>
      </w:pPr>
      <w:r>
        <w:lastRenderedPageBreak/>
        <w:t>Purpose</w:t>
      </w:r>
    </w:p>
    <w:p w14:paraId="67BA1176" w14:textId="5ADB4C8F" w:rsidR="00CC0EE0" w:rsidRPr="00CC0EE0" w:rsidRDefault="001455B8" w:rsidP="00CC0EE0">
      <w:r>
        <w:t>To collect information on project progress</w:t>
      </w:r>
      <w:r w:rsidR="00F7633D">
        <w:t xml:space="preserve"> as it relates to the </w:t>
      </w:r>
      <w:r w:rsidR="00E50044">
        <w:t xml:space="preserve">CBO or </w:t>
      </w:r>
      <w:r w:rsidR="00782BC7">
        <w:t>C</w:t>
      </w:r>
      <w:r w:rsidR="00E50044">
        <w:t>ollaborative’s</w:t>
      </w:r>
      <w:r w:rsidR="00F7633D">
        <w:t xml:space="preserve"> Capacity Building Plan</w:t>
      </w:r>
      <w:r w:rsidR="00782BC7">
        <w:t xml:space="preserve"> for the Health Equity Infrastructure and TA </w:t>
      </w:r>
      <w:r w:rsidR="005B1D30">
        <w:t>project.</w:t>
      </w:r>
    </w:p>
    <w:p w14:paraId="18B63F56" w14:textId="668EA2E9" w:rsidR="008F556A" w:rsidRDefault="00F03D60" w:rsidP="00E50044">
      <w:pPr>
        <w:pStyle w:val="Heading2"/>
      </w:pPr>
      <w:r>
        <w:t>Instructions</w:t>
      </w:r>
    </w:p>
    <w:p w14:paraId="171E8652" w14:textId="444ED966" w:rsidR="00CC0EE0" w:rsidRDefault="00F46053" w:rsidP="00331F40">
      <w:r>
        <w:t>Report on</w:t>
      </w:r>
      <w:r w:rsidR="00B7315A">
        <w:t xml:space="preserve"> each of the following prompts by entering </w:t>
      </w:r>
      <w:r>
        <w:t>responses in the fields below.</w:t>
      </w:r>
      <w:r w:rsidR="0057292B">
        <w:t xml:space="preserve"> If </w:t>
      </w:r>
      <w:proofErr w:type="gramStart"/>
      <w:r w:rsidR="0057292B">
        <w:t>project</w:t>
      </w:r>
      <w:proofErr w:type="gramEnd"/>
      <w:r w:rsidR="0057292B">
        <w:t xml:space="preserve"> is being operated as a Collaborative, please collect updates</w:t>
      </w:r>
      <w:r w:rsidR="00EB5641">
        <w:t xml:space="preserve"> from each collaborative CBO.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155"/>
        <w:gridCol w:w="2430"/>
        <w:gridCol w:w="1260"/>
        <w:gridCol w:w="1260"/>
        <w:gridCol w:w="2340"/>
      </w:tblGrid>
      <w:tr w:rsidR="003A14C3" w14:paraId="22D8E281" w14:textId="77777777" w:rsidTr="003E6F46">
        <w:trPr>
          <w:trHeight w:val="455"/>
        </w:trPr>
        <w:tc>
          <w:tcPr>
            <w:tcW w:w="2155" w:type="dxa"/>
            <w:vMerge w:val="restart"/>
            <w:shd w:val="clear" w:color="auto" w:fill="0B3677" w:themeFill="accent1"/>
            <w:vAlign w:val="center"/>
          </w:tcPr>
          <w:p w14:paraId="06F189A9" w14:textId="5D21D93A" w:rsidR="003A14C3" w:rsidRPr="00B97C26" w:rsidRDefault="003A14C3" w:rsidP="00EB5641">
            <w:pPr>
              <w:spacing w:after="0"/>
              <w:rPr>
                <w:b/>
                <w:color w:val="FFFFFF" w:themeColor="background2"/>
              </w:rPr>
            </w:pPr>
            <w:r w:rsidRPr="00B97C26">
              <w:rPr>
                <w:b/>
                <w:color w:val="FFFFFF" w:themeColor="background2"/>
              </w:rPr>
              <w:t>Reporting Period:</w:t>
            </w:r>
          </w:p>
        </w:tc>
        <w:tc>
          <w:tcPr>
            <w:tcW w:w="2430" w:type="dxa"/>
            <w:vAlign w:val="center"/>
          </w:tcPr>
          <w:p w14:paraId="7B3AD934" w14:textId="40620783" w:rsidR="003A14C3" w:rsidRPr="0023544E" w:rsidRDefault="00000000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495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9/</w:t>
            </w:r>
            <w:r w:rsidR="003A14C3" w:rsidRPr="0023544E">
              <w:t>1 – 12/31/22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8B84" w14:textId="015CB942" w:rsidR="003A14C3" w:rsidRPr="0023544E" w:rsidRDefault="00000000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4213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23544E">
              <w:t>1/1 – 3/31/2</w:t>
            </w:r>
            <w:r w:rsidR="003A14C3"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A4AB" w14:textId="1AEC6A4D" w:rsidR="003A14C3" w:rsidRPr="0023544E" w:rsidRDefault="00000000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799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EB5641">
              <w:t>4/1 – 6/30/2</w:t>
            </w:r>
            <w:r w:rsidR="003A14C3">
              <w:t>3</w:t>
            </w:r>
          </w:p>
        </w:tc>
      </w:tr>
      <w:tr w:rsidR="003A14C3" w14:paraId="28B64535" w14:textId="77777777" w:rsidTr="003E6F46">
        <w:trPr>
          <w:trHeight w:val="455"/>
        </w:trPr>
        <w:tc>
          <w:tcPr>
            <w:tcW w:w="2155" w:type="dxa"/>
            <w:vMerge/>
            <w:shd w:val="clear" w:color="auto" w:fill="0B3677" w:themeFill="accent1"/>
            <w:vAlign w:val="center"/>
          </w:tcPr>
          <w:p w14:paraId="6C4705B0" w14:textId="77777777" w:rsidR="003A14C3" w:rsidRPr="00B97C26" w:rsidRDefault="003A14C3" w:rsidP="00EC2E44">
            <w:pPr>
              <w:spacing w:after="0"/>
              <w:rPr>
                <w:b/>
                <w:bCs/>
                <w:color w:val="FFFFFF" w:themeColor="background2"/>
              </w:rPr>
            </w:pPr>
          </w:p>
        </w:tc>
        <w:tc>
          <w:tcPr>
            <w:tcW w:w="2430" w:type="dxa"/>
            <w:vAlign w:val="center"/>
          </w:tcPr>
          <w:p w14:paraId="7BB21D35" w14:textId="350BB023" w:rsidR="003A14C3" w:rsidRDefault="00000000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639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7/</w:t>
            </w:r>
            <w:r w:rsidR="003A14C3" w:rsidRPr="0023544E">
              <w:t xml:space="preserve">1 – </w:t>
            </w:r>
            <w:r w:rsidR="003A14C3">
              <w:t>9/30</w:t>
            </w:r>
            <w:r w:rsidR="003A14C3" w:rsidRPr="0023544E">
              <w:t>/2</w:t>
            </w:r>
            <w:r w:rsidR="003A14C3">
              <w:t>3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76639" w14:textId="58FFC39D" w:rsidR="003A14C3" w:rsidRDefault="00000000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20046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23544E">
              <w:t>1</w:t>
            </w:r>
            <w:r w:rsidR="003A14C3">
              <w:t>0</w:t>
            </w:r>
            <w:r w:rsidR="003A14C3" w:rsidRPr="0023544E">
              <w:t xml:space="preserve">/1 – </w:t>
            </w:r>
            <w:r w:rsidR="003A14C3">
              <w:t>12</w:t>
            </w:r>
            <w:r w:rsidR="003A14C3" w:rsidRPr="0023544E">
              <w:t>/31/2</w:t>
            </w:r>
            <w:r w:rsidR="003A14C3"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8F2B" w14:textId="6C86D98D" w:rsidR="003A14C3" w:rsidRDefault="00000000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4960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1</w:t>
            </w:r>
            <w:r w:rsidR="003A14C3" w:rsidRPr="00EB5641">
              <w:t xml:space="preserve">/1 – </w:t>
            </w:r>
            <w:r w:rsidR="003A14C3">
              <w:t>3</w:t>
            </w:r>
            <w:r w:rsidR="003A14C3" w:rsidRPr="00EB5641">
              <w:t>/3</w:t>
            </w:r>
            <w:r w:rsidR="003A14C3">
              <w:t>1</w:t>
            </w:r>
            <w:r w:rsidR="003A14C3" w:rsidRPr="00EB5641">
              <w:t>/2</w:t>
            </w:r>
            <w:r w:rsidR="003A14C3">
              <w:t>4</w:t>
            </w:r>
          </w:p>
        </w:tc>
      </w:tr>
      <w:tr w:rsidR="003A14C3" w14:paraId="68E52DAC" w14:textId="77777777" w:rsidTr="003E6F46">
        <w:trPr>
          <w:trHeight w:val="455"/>
        </w:trPr>
        <w:tc>
          <w:tcPr>
            <w:tcW w:w="2155" w:type="dxa"/>
            <w:vMerge/>
            <w:shd w:val="clear" w:color="auto" w:fill="0B3677" w:themeFill="accent1"/>
            <w:vAlign w:val="center"/>
          </w:tcPr>
          <w:p w14:paraId="77B31BEF" w14:textId="77777777" w:rsidR="003A14C3" w:rsidRPr="00B97C26" w:rsidRDefault="003A14C3" w:rsidP="00EC2E44">
            <w:pPr>
              <w:spacing w:after="0"/>
              <w:rPr>
                <w:b/>
                <w:bCs/>
                <w:color w:val="FFFFFF" w:themeColor="background2"/>
              </w:rPr>
            </w:pPr>
          </w:p>
        </w:tc>
        <w:tc>
          <w:tcPr>
            <w:tcW w:w="2430" w:type="dxa"/>
            <w:vAlign w:val="center"/>
          </w:tcPr>
          <w:p w14:paraId="2D43A3B3" w14:textId="63BDF0B8" w:rsidR="003A14C3" w:rsidRDefault="00000000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1415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4</w:t>
            </w:r>
            <w:r w:rsidR="003A14C3" w:rsidRPr="00EB5641">
              <w:t xml:space="preserve">/1 – </w:t>
            </w:r>
            <w:r w:rsidR="003A14C3">
              <w:t>5</w:t>
            </w:r>
            <w:r w:rsidR="003A14C3" w:rsidRPr="00EB5641">
              <w:t>/3</w:t>
            </w:r>
            <w:r w:rsidR="003A14C3">
              <w:t>1</w:t>
            </w:r>
            <w:r w:rsidR="003A14C3" w:rsidRPr="00EB5641">
              <w:t>/2</w:t>
            </w:r>
            <w:r w:rsidR="003A14C3">
              <w:t>4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D7E1" w14:textId="77777777" w:rsidR="003A14C3" w:rsidRDefault="003A14C3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202" w14:textId="77777777" w:rsidR="003A14C3" w:rsidRDefault="003A14C3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3D545D" w14:paraId="49170062" w14:textId="77777777" w:rsidTr="003D545D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71D9EDC4" w14:textId="5A2CB10A" w:rsidR="003D545D" w:rsidRPr="00B97C26" w:rsidRDefault="003D545D" w:rsidP="003D545D">
            <w:pPr>
              <w:spacing w:after="0"/>
              <w:rPr>
                <w:b/>
                <w:color w:val="FFFFFF" w:themeColor="background2"/>
              </w:rPr>
            </w:pPr>
            <w:r w:rsidRPr="00B97C26">
              <w:rPr>
                <w:b/>
                <w:color w:val="FFFFFF" w:themeColor="background2"/>
              </w:rPr>
              <w:t xml:space="preserve">Indicate Project Type </w:t>
            </w:r>
            <w:r w:rsidRPr="00B97C26">
              <w:rPr>
                <w:color w:val="FFFFFF" w:themeColor="background2"/>
              </w:rPr>
              <w:t>(check one)</w:t>
            </w:r>
          </w:p>
        </w:tc>
        <w:tc>
          <w:tcPr>
            <w:tcW w:w="3690" w:type="dxa"/>
            <w:gridSpan w:val="2"/>
            <w:vAlign w:val="center"/>
          </w:tcPr>
          <w:p w14:paraId="5D9B0BF1" w14:textId="3DD36963" w:rsidR="003D545D" w:rsidRDefault="00000000" w:rsidP="003D545D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8"/>
                </w:rPr>
                <w:id w:val="-4076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45D" w:rsidRPr="00766523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3D545D">
              <w:t xml:space="preserve">  Individual CBO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02C0E" w14:textId="26FCB480" w:rsidR="003D545D" w:rsidRDefault="00000000" w:rsidP="003D545D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8"/>
                </w:rPr>
                <w:id w:val="12363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523" w:rsidRPr="00766523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3D545D">
              <w:t xml:space="preserve">  Collaborative</w:t>
            </w:r>
          </w:p>
        </w:tc>
      </w:tr>
      <w:tr w:rsidR="002D1DF8" w14:paraId="5A87AF6F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69DAFC9F" w14:textId="34D165F0" w:rsidR="002D1DF8" w:rsidRPr="00B97C26" w:rsidRDefault="002D1DF8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 w:rsidRPr="00B97C26">
              <w:rPr>
                <w:b/>
                <w:bCs/>
                <w:color w:val="FFFFFF" w:themeColor="background2"/>
              </w:rPr>
              <w:t>Name of Organization</w:t>
            </w:r>
            <w:r w:rsidR="006B4666">
              <w:rPr>
                <w:b/>
                <w:bCs/>
                <w:color w:val="FFFFFF" w:themeColor="background2"/>
              </w:rPr>
              <w:t xml:space="preserve"> (Lead)</w:t>
            </w:r>
          </w:p>
        </w:tc>
        <w:tc>
          <w:tcPr>
            <w:tcW w:w="7290" w:type="dxa"/>
            <w:gridSpan w:val="4"/>
            <w:vAlign w:val="center"/>
          </w:tcPr>
          <w:p w14:paraId="381D63BA" w14:textId="77777777" w:rsidR="002D1DF8" w:rsidRDefault="002D1DF8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B4666" w14:paraId="03829F11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6069C01D" w14:textId="44B75AAD" w:rsidR="006B4666" w:rsidRPr="00B97C26" w:rsidRDefault="006B4666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Agreement Number</w:t>
            </w:r>
          </w:p>
        </w:tc>
        <w:tc>
          <w:tcPr>
            <w:tcW w:w="7290" w:type="dxa"/>
            <w:gridSpan w:val="4"/>
            <w:vAlign w:val="center"/>
          </w:tcPr>
          <w:p w14:paraId="53FBF213" w14:textId="77777777" w:rsidR="006B4666" w:rsidRDefault="006B4666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B4666" w14:paraId="579C33FA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5EE2A6AA" w14:textId="4FFD5482" w:rsidR="006B4666" w:rsidRDefault="006B4666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Vendor Code</w:t>
            </w:r>
          </w:p>
        </w:tc>
        <w:tc>
          <w:tcPr>
            <w:tcW w:w="7290" w:type="dxa"/>
            <w:gridSpan w:val="4"/>
            <w:vAlign w:val="center"/>
          </w:tcPr>
          <w:p w14:paraId="3820A665" w14:textId="77777777" w:rsidR="006B4666" w:rsidRDefault="006B4666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3D545D" w14:paraId="378E409F" w14:textId="77777777" w:rsidTr="003D545D">
        <w:trPr>
          <w:trHeight w:val="300"/>
        </w:trPr>
        <w:tc>
          <w:tcPr>
            <w:tcW w:w="9445" w:type="dxa"/>
            <w:gridSpan w:val="5"/>
            <w:tcBorders>
              <w:right w:val="single" w:sz="4" w:space="0" w:color="auto"/>
            </w:tcBorders>
            <w:shd w:val="clear" w:color="auto" w:fill="0B3677" w:themeFill="accent1"/>
          </w:tcPr>
          <w:p w14:paraId="5A18D2FB" w14:textId="06CA9410" w:rsidR="003D545D" w:rsidRPr="00C01E87" w:rsidRDefault="003D545D" w:rsidP="003D545D">
            <w:pPr>
              <w:rPr>
                <w:b/>
                <w:bCs/>
              </w:rPr>
            </w:pPr>
            <w:r w:rsidRPr="00C01E87">
              <w:rPr>
                <w:b/>
                <w:bCs/>
              </w:rPr>
              <w:t xml:space="preserve">If Collaborative, </w:t>
            </w:r>
            <w:r>
              <w:rPr>
                <w:b/>
                <w:bCs/>
              </w:rPr>
              <w:t>l</w:t>
            </w:r>
            <w:r w:rsidRPr="00C01E87">
              <w:rPr>
                <w:b/>
                <w:bCs/>
              </w:rPr>
              <w:t>ist all collaborative CBOs contributing information to this report:</w:t>
            </w:r>
          </w:p>
        </w:tc>
      </w:tr>
      <w:tr w:rsidR="003D545D" w14:paraId="30BECF5A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21FA0F61" w14:textId="77777777" w:rsidR="003D545D" w:rsidRDefault="003D545D" w:rsidP="00782BC7">
            <w:pPr>
              <w:spacing w:after="0"/>
            </w:pPr>
          </w:p>
        </w:tc>
      </w:tr>
      <w:tr w:rsidR="003D545D" w14:paraId="4171313F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7A6FF33B" w14:textId="77777777" w:rsidR="003D545D" w:rsidRDefault="003D545D" w:rsidP="00782BC7">
            <w:pPr>
              <w:spacing w:after="0"/>
            </w:pPr>
          </w:p>
        </w:tc>
      </w:tr>
      <w:tr w:rsidR="003D545D" w14:paraId="6D635734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2E7B115C" w14:textId="77777777" w:rsidR="003D545D" w:rsidRDefault="003D545D" w:rsidP="00782BC7">
            <w:pPr>
              <w:spacing w:after="0"/>
            </w:pPr>
          </w:p>
        </w:tc>
      </w:tr>
      <w:tr w:rsidR="003D545D" w14:paraId="1B382D07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17156100" w14:textId="77777777" w:rsidR="003D545D" w:rsidRDefault="003D545D" w:rsidP="00782BC7">
            <w:pPr>
              <w:spacing w:after="0"/>
            </w:pPr>
          </w:p>
        </w:tc>
      </w:tr>
      <w:tr w:rsidR="003D545D" w14:paraId="3AEC2AF4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5524162C" w14:textId="77777777" w:rsidR="003D545D" w:rsidRDefault="003D545D" w:rsidP="00782BC7">
            <w:pPr>
              <w:spacing w:after="0"/>
            </w:pPr>
          </w:p>
        </w:tc>
      </w:tr>
      <w:tr w:rsidR="003D545D" w14:paraId="43324438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36F92BA6" w14:textId="77777777" w:rsidR="003D545D" w:rsidRDefault="003D545D" w:rsidP="00782BC7">
            <w:pPr>
              <w:spacing w:after="0"/>
            </w:pPr>
          </w:p>
        </w:tc>
      </w:tr>
    </w:tbl>
    <w:p w14:paraId="31ADFF38" w14:textId="77777777" w:rsidR="003D545D" w:rsidRDefault="003D545D" w:rsidP="00331F40"/>
    <w:tbl>
      <w:tblPr>
        <w:tblStyle w:val="ListTable3-Accent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3D545D" w14:paraId="39D04467" w14:textId="77777777" w:rsidTr="003D6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6" w:type="dxa"/>
            <w:tcBorders>
              <w:bottom w:val="single" w:sz="4" w:space="0" w:color="auto"/>
            </w:tcBorders>
          </w:tcPr>
          <w:p w14:paraId="19E084EE" w14:textId="1D11AEEF" w:rsidR="003D545D" w:rsidRDefault="003D545D" w:rsidP="00B84000">
            <w:pPr>
              <w:spacing w:after="0"/>
              <w:rPr>
                <w:b w:val="0"/>
                <w:bCs w:val="0"/>
              </w:rPr>
            </w:pPr>
            <w:r>
              <w:t xml:space="preserve">Updates / Changes to Intended </w:t>
            </w:r>
            <w:r w:rsidRPr="00EC610E">
              <w:t xml:space="preserve">Capacity Building </w:t>
            </w:r>
            <w:r>
              <w:t>Impact</w:t>
            </w:r>
          </w:p>
          <w:p w14:paraId="55585C0D" w14:textId="5EE76CD3" w:rsidR="003D545D" w:rsidRPr="00461CB4" w:rsidRDefault="003D63C1" w:rsidP="00B84000">
            <w:pPr>
              <w:spacing w:after="120"/>
              <w:ind w:left="7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20"/>
              </w:rPr>
              <w:t>Review response from proposal</w:t>
            </w:r>
            <w:r w:rsidR="003B4134">
              <w:rPr>
                <w:b w:val="0"/>
                <w:bCs w:val="0"/>
                <w:i/>
                <w:iCs/>
                <w:sz w:val="18"/>
                <w:szCs w:val="20"/>
              </w:rPr>
              <w:t xml:space="preserve"> (blue field)</w:t>
            </w:r>
            <w:r>
              <w:rPr>
                <w:b w:val="0"/>
                <w:bCs w:val="0"/>
                <w:i/>
                <w:iCs/>
                <w:sz w:val="18"/>
                <w:szCs w:val="20"/>
              </w:rPr>
              <w:t xml:space="preserve"> and r</w:t>
            </w:r>
            <w:r w:rsidR="003D545D" w:rsidRPr="00E50044">
              <w:rPr>
                <w:b w:val="0"/>
                <w:bCs w:val="0"/>
                <w:i/>
                <w:iCs/>
                <w:sz w:val="18"/>
                <w:szCs w:val="20"/>
              </w:rPr>
              <w:t>eport on any changes identified to intended impact for growth and improvement through this project</w:t>
            </w:r>
            <w:r w:rsidR="003B4134">
              <w:rPr>
                <w:b w:val="0"/>
                <w:bCs w:val="0"/>
                <w:i/>
                <w:iCs/>
                <w:sz w:val="18"/>
                <w:szCs w:val="20"/>
              </w:rPr>
              <w:t xml:space="preserve"> (white field)</w:t>
            </w:r>
          </w:p>
        </w:tc>
      </w:tr>
      <w:tr w:rsidR="003D545D" w14:paraId="06F8A0AA" w14:textId="77777777" w:rsidTr="003F0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E4FB" w:themeFill="text2" w:themeFillTint="1A"/>
          </w:tcPr>
          <w:p w14:paraId="05DCE98E" w14:textId="0FF7CA2E" w:rsidR="003D545D" w:rsidRPr="003D63C1" w:rsidRDefault="003D63C1" w:rsidP="003D63C1">
            <w:pPr>
              <w:spacing w:after="0"/>
              <w:rPr>
                <w:i/>
                <w:iCs/>
              </w:rPr>
            </w:pPr>
            <w:r w:rsidRPr="003D63C1">
              <w:rPr>
                <w:i/>
                <w:iCs/>
              </w:rPr>
              <w:t>Applicant response from RFA</w:t>
            </w:r>
            <w:r w:rsidR="00CB7913">
              <w:rPr>
                <w:i/>
                <w:iCs/>
              </w:rPr>
              <w:t xml:space="preserve"> for ‘</w:t>
            </w:r>
            <w:r w:rsidR="00CB7913" w:rsidRPr="003B4134">
              <w:t>Intended Capacity Building Impact</w:t>
            </w:r>
            <w:r w:rsidR="00CB7913">
              <w:t>’</w:t>
            </w:r>
            <w:r w:rsidRPr="003D63C1">
              <w:rPr>
                <w:i/>
                <w:iCs/>
              </w:rPr>
              <w:t>:</w:t>
            </w:r>
          </w:p>
        </w:tc>
      </w:tr>
      <w:tr w:rsidR="003D63C1" w14:paraId="18E81BEC" w14:textId="77777777" w:rsidTr="003D6B9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4FB" w:themeFill="text2" w:themeFillTint="1A"/>
          </w:tcPr>
          <w:p w14:paraId="5C71E842" w14:textId="77777777" w:rsidR="003D63C1" w:rsidRDefault="003D63C1" w:rsidP="00B84000">
            <w:pPr>
              <w:rPr>
                <w:b w:val="0"/>
                <w:bCs w:val="0"/>
                <w:i/>
                <w:iCs/>
              </w:rPr>
            </w:pPr>
          </w:p>
        </w:tc>
      </w:tr>
      <w:tr w:rsidR="003D63C1" w14:paraId="0FC4CE70" w14:textId="77777777" w:rsidTr="003D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6AD3" w14:textId="64E275BC" w:rsidR="003D63C1" w:rsidRPr="003B4134" w:rsidRDefault="00CB7913" w:rsidP="003D63C1">
            <w:pPr>
              <w:spacing w:after="0"/>
            </w:pPr>
            <w:r>
              <w:t>Changes</w:t>
            </w:r>
            <w:r w:rsidR="003D63C1" w:rsidRPr="003B4134">
              <w:t xml:space="preserve"> to </w:t>
            </w:r>
            <w:r>
              <w:t>‘</w:t>
            </w:r>
            <w:r w:rsidR="003D63C1" w:rsidRPr="003B4134">
              <w:t>Intended Capacity Building Impact</w:t>
            </w:r>
            <w:r>
              <w:t>’</w:t>
            </w:r>
            <w:r w:rsidR="003D63C1" w:rsidRPr="003B4134">
              <w:t>:</w:t>
            </w:r>
          </w:p>
        </w:tc>
      </w:tr>
      <w:tr w:rsidR="003D63C1" w14:paraId="5132BBAC" w14:textId="77777777" w:rsidTr="003D63C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12D" w14:textId="77777777" w:rsidR="003D63C1" w:rsidRPr="003D63C1" w:rsidRDefault="003D63C1" w:rsidP="00B84000"/>
        </w:tc>
      </w:tr>
    </w:tbl>
    <w:p w14:paraId="27061B26" w14:textId="4D8F7B99" w:rsidR="003D545D" w:rsidRDefault="003D545D" w:rsidP="00331F40"/>
    <w:p w14:paraId="14856CAF" w14:textId="77777777" w:rsidR="003A14C3" w:rsidRDefault="003A14C3" w:rsidP="00331F40"/>
    <w:tbl>
      <w:tblPr>
        <w:tblStyle w:val="ListTable3-Accent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C57CB1" w14:paraId="5D6C13CB" w14:textId="77777777" w:rsidTr="00B8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6" w:type="dxa"/>
            <w:tcBorders>
              <w:bottom w:val="single" w:sz="4" w:space="0" w:color="auto"/>
            </w:tcBorders>
          </w:tcPr>
          <w:p w14:paraId="7887C38C" w14:textId="7C46DCB7" w:rsidR="00C57CB1" w:rsidRDefault="00C57CB1" w:rsidP="00B84000">
            <w:pPr>
              <w:spacing w:after="0"/>
              <w:rPr>
                <w:b w:val="0"/>
                <w:bCs w:val="0"/>
              </w:rPr>
            </w:pPr>
            <w:r>
              <w:lastRenderedPageBreak/>
              <w:t>Updates to Overall Accomplishments</w:t>
            </w:r>
          </w:p>
          <w:p w14:paraId="0B65DA15" w14:textId="201FC461" w:rsidR="00C57CB1" w:rsidRPr="00461CB4" w:rsidRDefault="00C57CB1" w:rsidP="00B84000">
            <w:pPr>
              <w:spacing w:after="120"/>
              <w:ind w:left="7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20"/>
              </w:rPr>
              <w:t>Report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overall accomplishments </w:t>
            </w:r>
            <w:r w:rsidR="00AA13E7">
              <w:rPr>
                <w:b w:val="0"/>
                <w:bCs w:val="0"/>
                <w:i/>
                <w:iCs/>
                <w:sz w:val="18"/>
                <w:szCs w:val="20"/>
              </w:rPr>
              <w:t>in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the </w:t>
            </w:r>
            <w:r w:rsidR="00AA13E7">
              <w:rPr>
                <w:b w:val="0"/>
                <w:bCs w:val="0"/>
                <w:i/>
                <w:iCs/>
                <w:sz w:val="18"/>
                <w:szCs w:val="20"/>
              </w:rPr>
              <w:t>last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quarter, regardless of if those were funded by DHHS or not</w:t>
            </w:r>
          </w:p>
        </w:tc>
      </w:tr>
      <w:tr w:rsidR="00C57CB1" w14:paraId="3BE92F64" w14:textId="77777777" w:rsidTr="00B8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D7B" w14:textId="2FBE1D14" w:rsidR="00C57CB1" w:rsidRPr="00CC34A9" w:rsidRDefault="00AA13E7" w:rsidP="00B8400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Insert the organization’s</w:t>
            </w:r>
            <w:r w:rsidRPr="00AA13E7">
              <w:rPr>
                <w:b w:val="0"/>
                <w:bCs w:val="0"/>
                <w:i/>
                <w:iCs/>
              </w:rPr>
              <w:t xml:space="preserve"> overall accomplishments </w:t>
            </w:r>
            <w:r>
              <w:rPr>
                <w:b w:val="0"/>
                <w:bCs w:val="0"/>
                <w:i/>
                <w:iCs/>
              </w:rPr>
              <w:t>achieved in</w:t>
            </w:r>
            <w:r w:rsidRPr="00AA13E7">
              <w:rPr>
                <w:b w:val="0"/>
                <w:bCs w:val="0"/>
                <w:i/>
                <w:iCs/>
              </w:rPr>
              <w:t xml:space="preserve"> the </w:t>
            </w:r>
            <w:r>
              <w:rPr>
                <w:b w:val="0"/>
                <w:bCs w:val="0"/>
                <w:i/>
                <w:iCs/>
              </w:rPr>
              <w:t>last</w:t>
            </w:r>
            <w:r w:rsidRPr="00AA13E7">
              <w:rPr>
                <w:b w:val="0"/>
                <w:bCs w:val="0"/>
                <w:i/>
                <w:iCs/>
              </w:rPr>
              <w:t xml:space="preserve"> quarter</w:t>
            </w:r>
            <w:r w:rsidR="00C57CB1">
              <w:rPr>
                <w:b w:val="0"/>
                <w:bCs w:val="0"/>
                <w:i/>
                <w:iCs/>
              </w:rPr>
              <w:t xml:space="preserve"> </w:t>
            </w:r>
          </w:p>
        </w:tc>
      </w:tr>
    </w:tbl>
    <w:p w14:paraId="38188C3B" w14:textId="786729D7" w:rsidR="00C57CB1" w:rsidRDefault="00C57CB1" w:rsidP="00331F40">
      <w:pPr>
        <w:sectPr w:rsidR="00C57CB1" w:rsidSect="003D545D"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272"/>
        </w:sectPr>
      </w:pPr>
    </w:p>
    <w:p w14:paraId="085BD978" w14:textId="6E5921F2" w:rsidR="008C66DB" w:rsidRDefault="00B7315A" w:rsidP="00B7315A">
      <w:pPr>
        <w:pStyle w:val="Heading2"/>
      </w:pPr>
      <w:r w:rsidRPr="00B7315A">
        <w:lastRenderedPageBreak/>
        <w:t>Capacity Plan Outcomes</w:t>
      </w:r>
    </w:p>
    <w:p w14:paraId="2CCCD385" w14:textId="77777777" w:rsidR="005A0B2D" w:rsidRPr="005A0B2D" w:rsidRDefault="005A0B2D" w:rsidP="005A0B2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986"/>
        <w:gridCol w:w="7105"/>
      </w:tblGrid>
      <w:tr w:rsidR="00DC150B" w14:paraId="0C6B5622" w14:textId="513A8032" w:rsidTr="00CC0A53">
        <w:trPr>
          <w:trHeight w:val="365"/>
          <w:tblHeader/>
        </w:trPr>
        <w:tc>
          <w:tcPr>
            <w:tcW w:w="2859" w:type="dxa"/>
            <w:shd w:val="clear" w:color="auto" w:fill="0B3677" w:themeFill="accent1"/>
          </w:tcPr>
          <w:p w14:paraId="4B8DAA30" w14:textId="426D597D" w:rsidR="00DC150B" w:rsidRDefault="00DC150B" w:rsidP="00B84000">
            <w:pPr>
              <w:rPr>
                <w:b/>
                <w:bCs/>
              </w:rPr>
            </w:pPr>
          </w:p>
        </w:tc>
        <w:tc>
          <w:tcPr>
            <w:tcW w:w="2986" w:type="dxa"/>
            <w:shd w:val="clear" w:color="auto" w:fill="0B3677" w:themeFill="accent1"/>
          </w:tcPr>
          <w:p w14:paraId="44CD20AD" w14:textId="43383C68" w:rsidR="00DC150B" w:rsidRDefault="00DC150B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Previous Quarter Outcomes</w:t>
            </w:r>
          </w:p>
        </w:tc>
        <w:tc>
          <w:tcPr>
            <w:tcW w:w="7105" w:type="dxa"/>
            <w:shd w:val="clear" w:color="auto" w:fill="0B3677" w:themeFill="accent1"/>
          </w:tcPr>
          <w:p w14:paraId="4C54DF32" w14:textId="001562B2" w:rsidR="00DC150B" w:rsidRDefault="00DC150B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Current Quarter Outcomes</w:t>
            </w:r>
          </w:p>
        </w:tc>
      </w:tr>
      <w:tr w:rsidR="00DC150B" w:rsidRPr="00375979" w14:paraId="7E452D5F" w14:textId="6E074F28" w:rsidTr="00CC0A53">
        <w:tc>
          <w:tcPr>
            <w:tcW w:w="2859" w:type="dxa"/>
          </w:tcPr>
          <w:p w14:paraId="6F7A07D6" w14:textId="77777777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Overall Progress:</w:t>
            </w:r>
          </w:p>
        </w:tc>
        <w:tc>
          <w:tcPr>
            <w:tcW w:w="2986" w:type="dxa"/>
          </w:tcPr>
          <w:p w14:paraId="378B839F" w14:textId="2FCA8C83" w:rsidR="00DC150B" w:rsidRPr="00375979" w:rsidRDefault="00DC150B" w:rsidP="00DC150B">
            <w:pPr>
              <w:rPr>
                <w:i/>
                <w:iCs/>
              </w:rPr>
            </w:pPr>
          </w:p>
        </w:tc>
        <w:tc>
          <w:tcPr>
            <w:tcW w:w="7105" w:type="dxa"/>
          </w:tcPr>
          <w:p w14:paraId="465F2C98" w14:textId="77777777" w:rsidR="00DC150B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>Describe overall progress toward the Major Objective</w:t>
            </w:r>
          </w:p>
          <w:p w14:paraId="2974B1E3" w14:textId="1AEB0D05" w:rsidR="004048E4" w:rsidRPr="00375979" w:rsidRDefault="004048E4" w:rsidP="00DC150B">
            <w:pPr>
              <w:rPr>
                <w:i/>
                <w:iCs/>
              </w:rPr>
            </w:pPr>
          </w:p>
        </w:tc>
      </w:tr>
      <w:tr w:rsidR="00DC150B" w14:paraId="2FA4C3C0" w14:textId="13229E92" w:rsidTr="00CC0A53">
        <w:tc>
          <w:tcPr>
            <w:tcW w:w="2859" w:type="dxa"/>
            <w:tcBorders>
              <w:bottom w:val="single" w:sz="4" w:space="0" w:color="auto"/>
            </w:tcBorders>
          </w:tcPr>
          <w:p w14:paraId="3EEA81B5" w14:textId="77777777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Successes: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57EE1AF" w14:textId="087D430D" w:rsidR="00DC150B" w:rsidRDefault="00DC150B" w:rsidP="00DC150B"/>
        </w:tc>
        <w:tc>
          <w:tcPr>
            <w:tcW w:w="7105" w:type="dxa"/>
            <w:tcBorders>
              <w:bottom w:val="single" w:sz="4" w:space="0" w:color="auto"/>
            </w:tcBorders>
          </w:tcPr>
          <w:p w14:paraId="59CB7EC8" w14:textId="77777777" w:rsidR="00DC150B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all successes in the last quarter</w:t>
            </w:r>
            <w:r w:rsidRPr="00375979">
              <w:rPr>
                <w:i/>
                <w:iCs/>
              </w:rPr>
              <w:t xml:space="preserve"> toward the Major Objective</w:t>
            </w:r>
          </w:p>
          <w:p w14:paraId="322A0C20" w14:textId="5328A840" w:rsidR="00911265" w:rsidRPr="00375979" w:rsidRDefault="00911265" w:rsidP="00DC150B">
            <w:pPr>
              <w:rPr>
                <w:i/>
                <w:iCs/>
              </w:rPr>
            </w:pPr>
          </w:p>
        </w:tc>
      </w:tr>
      <w:tr w:rsidR="00DC150B" w14:paraId="488893F3" w14:textId="4E8FDFD4" w:rsidTr="00CC0A53">
        <w:trPr>
          <w:trHeight w:val="72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48A94" w14:textId="3DA4B0F0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Challenges: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EEDE1" w14:textId="2382A999" w:rsidR="00DC150B" w:rsidRDefault="00DC150B" w:rsidP="00DC150B"/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A442" w14:textId="22B34A04" w:rsidR="00DC150B" w:rsidRPr="00375979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all challenges in the last quarter</w:t>
            </w:r>
            <w:r w:rsidRPr="00375979">
              <w:rPr>
                <w:i/>
                <w:iCs/>
              </w:rPr>
              <w:t xml:space="preserve"> toward the Major Objective</w:t>
            </w:r>
          </w:p>
        </w:tc>
      </w:tr>
      <w:tr w:rsidR="00DC150B" w14:paraId="5B921708" w14:textId="77777777" w:rsidTr="00CC0A53">
        <w:trPr>
          <w:trHeight w:val="72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B8493" w14:textId="6BBF7AED" w:rsidR="00DC150B" w:rsidRPr="00375979" w:rsidRDefault="00DC150B" w:rsidP="00DC150B">
            <w:pPr>
              <w:jc w:val="right"/>
              <w:rPr>
                <w:b/>
                <w:bCs/>
              </w:rPr>
            </w:pPr>
            <w:r w:rsidRPr="00375979">
              <w:rPr>
                <w:b/>
                <w:bCs/>
              </w:rPr>
              <w:t>Step to overcome Challenges: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49EEDD" w14:textId="77777777" w:rsidR="00DC150B" w:rsidRDefault="00DC150B" w:rsidP="00DC150B"/>
        </w:tc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D910A" w14:textId="532B3ED0" w:rsidR="00DC150B" w:rsidRPr="00375979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step(s) that have been or will be taken to overcome challenges</w:t>
            </w:r>
          </w:p>
        </w:tc>
      </w:tr>
    </w:tbl>
    <w:p w14:paraId="33E72041" w14:textId="77777777" w:rsidR="00EA5F3A" w:rsidRPr="00EA5F3A" w:rsidRDefault="00EA5F3A" w:rsidP="00EA5F3A"/>
    <w:p w14:paraId="16505A53" w14:textId="77777777" w:rsidR="004048E4" w:rsidRDefault="004048E4">
      <w:pPr>
        <w:spacing w:after="0" w:line="240" w:lineRule="auto"/>
        <w:rPr>
          <w:rFonts w:asciiTheme="majorHAnsi" w:eastAsia="SimSun" w:hAnsiTheme="majorHAnsi" w:cstheme="majorHAnsi"/>
          <w:b/>
          <w:bCs/>
          <w:caps/>
          <w:color w:val="00A0CA" w:themeColor="accent2"/>
          <w:spacing w:val="6"/>
          <w:sz w:val="24"/>
          <w:szCs w:val="24"/>
        </w:rPr>
      </w:pPr>
      <w:r>
        <w:br w:type="page"/>
      </w:r>
    </w:p>
    <w:p w14:paraId="6DE10A34" w14:textId="4C3E8A66" w:rsidR="009317AD" w:rsidRDefault="009317AD" w:rsidP="009317AD">
      <w:pPr>
        <w:pStyle w:val="Heading2"/>
      </w:pPr>
      <w:r w:rsidRPr="00B7315A">
        <w:lastRenderedPageBreak/>
        <w:t xml:space="preserve">Capacity Plan </w:t>
      </w:r>
      <w:r>
        <w:t>Task Progress</w:t>
      </w:r>
    </w:p>
    <w:p w14:paraId="056979D3" w14:textId="77777777" w:rsidR="009317AD" w:rsidRPr="009317AD" w:rsidRDefault="009317AD" w:rsidP="00A214C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317AD" w14:paraId="4D38A3D0" w14:textId="77777777" w:rsidTr="00B84000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  <w:vAlign w:val="center"/>
          </w:tcPr>
          <w:p w14:paraId="4F06A6C5" w14:textId="77777777" w:rsidR="009317AD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Capacity Plan Task 1</w:t>
            </w:r>
          </w:p>
        </w:tc>
      </w:tr>
      <w:tr w:rsidR="009317AD" w14:paraId="4651C4AD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10F15103" w14:textId="77777777" w:rsidR="009317AD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1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14BD8987" w14:textId="77777777" w:rsidR="009317AD" w:rsidRPr="00F634CD" w:rsidRDefault="009317AD" w:rsidP="00B84000">
            <w:pPr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9317AD" w14:paraId="69C4F00A" w14:textId="77777777" w:rsidTr="00EA5F3A">
        <w:tc>
          <w:tcPr>
            <w:tcW w:w="6475" w:type="dxa"/>
            <w:shd w:val="clear" w:color="auto" w:fill="0B3677" w:themeFill="accent1"/>
          </w:tcPr>
          <w:p w14:paraId="17695E4F" w14:textId="77777777" w:rsidR="009317AD" w:rsidRPr="00F03D60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4053CBF9" w14:textId="77777777" w:rsidR="009317AD" w:rsidRPr="00F03D60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9317AD" w14:paraId="3FC15C55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43398EA4" w14:textId="77777777" w:rsidR="009317AD" w:rsidRDefault="009317AD" w:rsidP="00B84000"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12220FB5" w14:textId="77777777" w:rsidR="009317AD" w:rsidRDefault="009317AD" w:rsidP="00B84000">
            <w:r>
              <w:rPr>
                <w:i/>
                <w:iCs/>
              </w:rPr>
              <w:t>Report progress toward achieving subtask 1 for Capacity Plan Task 1</w:t>
            </w:r>
          </w:p>
        </w:tc>
      </w:tr>
      <w:tr w:rsidR="009317AD" w14:paraId="07631E93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780010F4" w14:textId="77777777" w:rsidR="009317AD" w:rsidRDefault="009317AD" w:rsidP="00B84000"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359745F2" w14:textId="77777777" w:rsidR="009317AD" w:rsidRDefault="009317AD" w:rsidP="00B84000">
            <w:r>
              <w:rPr>
                <w:i/>
                <w:iCs/>
              </w:rPr>
              <w:t>Report progress toward achieving subtask 2 for Capacity Plan Task 1</w:t>
            </w:r>
          </w:p>
        </w:tc>
      </w:tr>
      <w:tr w:rsidR="009317AD" w14:paraId="44534193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00988FB9" w14:textId="77777777" w:rsidR="009317AD" w:rsidRDefault="009317AD" w:rsidP="00B84000"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77CE6706" w14:textId="77777777" w:rsidR="009317AD" w:rsidRDefault="009317AD" w:rsidP="00B84000">
            <w:r>
              <w:rPr>
                <w:i/>
                <w:iCs/>
              </w:rPr>
              <w:t>Report progress toward achieving subtask 3 for Capacity Plan Task 1</w:t>
            </w:r>
          </w:p>
        </w:tc>
      </w:tr>
    </w:tbl>
    <w:p w14:paraId="7878074D" w14:textId="77777777" w:rsidR="006C4715" w:rsidRDefault="006C4715" w:rsidP="00331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50044" w14:paraId="3D5BBED2" w14:textId="77777777" w:rsidTr="00E50044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</w:tcPr>
          <w:p w14:paraId="01E15A8F" w14:textId="16312D3F" w:rsidR="00E50044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Capacity Plan Task 2</w:t>
            </w:r>
          </w:p>
        </w:tc>
      </w:tr>
      <w:tr w:rsidR="00E50044" w14:paraId="1D74D545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03B451D7" w14:textId="20CF23DC" w:rsidR="00E50044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2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37B45D87" w14:textId="77777777" w:rsidR="00E50044" w:rsidRPr="00F634CD" w:rsidRDefault="00E50044" w:rsidP="009E72A6">
            <w:pPr>
              <w:keepNext/>
              <w:keepLines/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E50044" w14:paraId="5A5D3F57" w14:textId="77777777" w:rsidTr="009E72A6">
        <w:tc>
          <w:tcPr>
            <w:tcW w:w="6475" w:type="dxa"/>
            <w:shd w:val="clear" w:color="auto" w:fill="0B3677" w:themeFill="accent1"/>
          </w:tcPr>
          <w:p w14:paraId="41EF7AF1" w14:textId="77777777" w:rsidR="00E50044" w:rsidRPr="00F03D60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1B4C54C8" w14:textId="77777777" w:rsidR="00E50044" w:rsidRPr="00F03D60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E50044" w14:paraId="4923556D" w14:textId="77777777" w:rsidTr="00B84000">
        <w:tc>
          <w:tcPr>
            <w:tcW w:w="6475" w:type="dxa"/>
          </w:tcPr>
          <w:p w14:paraId="4653DFC5" w14:textId="0AFC9752" w:rsidR="00E50044" w:rsidRDefault="00E50044" w:rsidP="009E72A6">
            <w:pPr>
              <w:keepNext/>
              <w:keepLines/>
            </w:pPr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1ABC6960" w14:textId="7782115B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1 for Capacity Plan Task 2</w:t>
            </w:r>
          </w:p>
        </w:tc>
      </w:tr>
      <w:tr w:rsidR="00E50044" w14:paraId="6926BAFE" w14:textId="77777777" w:rsidTr="00B84000">
        <w:tc>
          <w:tcPr>
            <w:tcW w:w="6475" w:type="dxa"/>
          </w:tcPr>
          <w:p w14:paraId="6B91105C" w14:textId="6E10742A" w:rsidR="00E50044" w:rsidRDefault="00E50044" w:rsidP="009E72A6">
            <w:pPr>
              <w:keepNext/>
              <w:keepLines/>
            </w:pPr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372D8A7D" w14:textId="6FF941BD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2 for Capacity Plan Task 2</w:t>
            </w:r>
          </w:p>
        </w:tc>
      </w:tr>
      <w:tr w:rsidR="00E50044" w14:paraId="51C079FD" w14:textId="77777777" w:rsidTr="00B84000">
        <w:tc>
          <w:tcPr>
            <w:tcW w:w="6475" w:type="dxa"/>
          </w:tcPr>
          <w:p w14:paraId="0DE09D75" w14:textId="69DA9EBC" w:rsidR="00E50044" w:rsidRDefault="00E50044" w:rsidP="009E72A6">
            <w:pPr>
              <w:keepNext/>
              <w:keepLines/>
            </w:pPr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7D055CA7" w14:textId="068FCB2E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3 for Capacity Plan Task 2</w:t>
            </w:r>
          </w:p>
        </w:tc>
      </w:tr>
    </w:tbl>
    <w:p w14:paraId="34DDD3A0" w14:textId="77777777" w:rsidR="00F03D60" w:rsidRDefault="00F03D60" w:rsidP="00331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50044" w14:paraId="0F9A08B4" w14:textId="77777777" w:rsidTr="00E50044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</w:tcPr>
          <w:p w14:paraId="459F695E" w14:textId="6CB8B135" w:rsidR="00E50044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Capacity Plan Task 3</w:t>
            </w:r>
          </w:p>
        </w:tc>
      </w:tr>
      <w:tr w:rsidR="00E50044" w14:paraId="1038EB4B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234C94CB" w14:textId="54667DDE" w:rsidR="00E50044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3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4BF4FA73" w14:textId="77777777" w:rsidR="00E50044" w:rsidRPr="00F634CD" w:rsidRDefault="00E50044" w:rsidP="005C1B4D">
            <w:pPr>
              <w:keepNext/>
              <w:keepLines/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E50044" w14:paraId="04CEA3CE" w14:textId="77777777" w:rsidTr="009E72A6">
        <w:tc>
          <w:tcPr>
            <w:tcW w:w="6475" w:type="dxa"/>
            <w:shd w:val="clear" w:color="auto" w:fill="0B3677" w:themeFill="accent1"/>
          </w:tcPr>
          <w:p w14:paraId="69774A46" w14:textId="77777777" w:rsidR="00E50044" w:rsidRPr="00F03D60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20695AD7" w14:textId="77777777" w:rsidR="00E50044" w:rsidRPr="00F03D60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E50044" w14:paraId="48DFB857" w14:textId="77777777" w:rsidTr="00B84000">
        <w:tc>
          <w:tcPr>
            <w:tcW w:w="6475" w:type="dxa"/>
          </w:tcPr>
          <w:p w14:paraId="066EC412" w14:textId="06DEA386" w:rsidR="00E50044" w:rsidRDefault="00E50044" w:rsidP="005C1B4D">
            <w:pPr>
              <w:keepNext/>
              <w:keepLines/>
            </w:pPr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62649CC9" w14:textId="7DB08756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1 for Capacity Plan Task 3</w:t>
            </w:r>
          </w:p>
        </w:tc>
      </w:tr>
      <w:tr w:rsidR="00E50044" w14:paraId="062CC89F" w14:textId="77777777" w:rsidTr="00B84000">
        <w:tc>
          <w:tcPr>
            <w:tcW w:w="6475" w:type="dxa"/>
          </w:tcPr>
          <w:p w14:paraId="49AFBBF8" w14:textId="334C3927" w:rsidR="00E50044" w:rsidRDefault="00E50044" w:rsidP="005C1B4D">
            <w:pPr>
              <w:keepNext/>
              <w:keepLines/>
            </w:pPr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75CAF52D" w14:textId="0720614E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2 for Capacity Plan Task 3</w:t>
            </w:r>
          </w:p>
        </w:tc>
      </w:tr>
      <w:tr w:rsidR="00E50044" w14:paraId="76FC0A09" w14:textId="77777777" w:rsidTr="00B84000">
        <w:tc>
          <w:tcPr>
            <w:tcW w:w="6475" w:type="dxa"/>
          </w:tcPr>
          <w:p w14:paraId="7F19263E" w14:textId="4ACA0E0E" w:rsidR="00E50044" w:rsidRDefault="00E50044" w:rsidP="005C1B4D">
            <w:pPr>
              <w:keepNext/>
              <w:keepLines/>
            </w:pPr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02DD185B" w14:textId="6E843719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3 for Capacity Plan Task 3</w:t>
            </w:r>
          </w:p>
        </w:tc>
      </w:tr>
    </w:tbl>
    <w:p w14:paraId="7E9A1D9B" w14:textId="77777777" w:rsidR="006C4715" w:rsidRDefault="006C4715" w:rsidP="00331F40"/>
    <w:p w14:paraId="7CB19BE9" w14:textId="77777777" w:rsidR="00F03D60" w:rsidRDefault="00F03D60" w:rsidP="00331F40"/>
    <w:p w14:paraId="45F37767" w14:textId="77777777" w:rsidR="00F03D60" w:rsidRDefault="00F03D60" w:rsidP="00331F40"/>
    <w:sectPr w:rsidR="00F03D60" w:rsidSect="00A5392C">
      <w:pgSz w:w="15840" w:h="12240" w:orient="landscape" w:code="1"/>
      <w:pgMar w:top="1440" w:right="1440" w:bottom="144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3702" w14:textId="77777777" w:rsidR="002D60EA" w:rsidRDefault="002D60EA" w:rsidP="007C0D9D">
      <w:r>
        <w:separator/>
      </w:r>
    </w:p>
  </w:endnote>
  <w:endnote w:type="continuationSeparator" w:id="0">
    <w:p w14:paraId="5EC90E4D" w14:textId="77777777" w:rsidR="002D60EA" w:rsidRDefault="002D60EA" w:rsidP="007C0D9D">
      <w:r>
        <w:continuationSeparator/>
      </w:r>
    </w:p>
  </w:endnote>
  <w:endnote w:type="continuationNotice" w:id="1">
    <w:p w14:paraId="5FF46656" w14:textId="77777777" w:rsidR="002D60EA" w:rsidRDefault="002D6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711" w14:textId="5C4FDB44" w:rsidR="00707AFC" w:rsidRPr="00707AFC" w:rsidRDefault="00A5392C" w:rsidP="00A5392C">
    <w:pPr>
      <w:pStyle w:val="PCGFooter"/>
      <w:tabs>
        <w:tab w:val="clear" w:pos="9720"/>
        <w:tab w:val="left" w:pos="9990"/>
      </w:tabs>
    </w:pPr>
    <w:r w:rsidRPr="00A5392C">
      <w:t>Health Equity Infrastructure &amp; Capacity Building Grant</w:t>
    </w:r>
    <w:r w:rsidR="00D21190">
      <w:tab/>
    </w:r>
    <w:r w:rsidR="008F556A">
      <w:fldChar w:fldCharType="begin"/>
    </w:r>
    <w:r w:rsidR="008F556A">
      <w:instrText xml:space="preserve"> PAGE  \* Arabic  \* MERGEFORMAT </w:instrText>
    </w:r>
    <w:r w:rsidR="008F556A">
      <w:fldChar w:fldCharType="separate"/>
    </w:r>
    <w:r w:rsidR="008F556A" w:rsidRPr="00AF126F">
      <w:t>1</w:t>
    </w:r>
    <w:r w:rsidR="008F55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9E28" w14:textId="4A31D50A" w:rsidR="003D545D" w:rsidRDefault="003D5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4E8622" w14:textId="77777777" w:rsidR="004C6818" w:rsidRDefault="004C6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129C" w14:textId="77777777" w:rsidR="002D60EA" w:rsidRDefault="002D60EA" w:rsidP="007C0D9D">
      <w:r>
        <w:separator/>
      </w:r>
    </w:p>
  </w:footnote>
  <w:footnote w:type="continuationSeparator" w:id="0">
    <w:p w14:paraId="421C2AD4" w14:textId="77777777" w:rsidR="002D60EA" w:rsidRDefault="002D60EA" w:rsidP="007C0D9D">
      <w:r>
        <w:continuationSeparator/>
      </w:r>
    </w:p>
  </w:footnote>
  <w:footnote w:type="continuationNotice" w:id="1">
    <w:p w14:paraId="20414266" w14:textId="77777777" w:rsidR="002D60EA" w:rsidRDefault="002D6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947F" w14:textId="5139FF29" w:rsidR="004C6818" w:rsidRDefault="004C6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132B" w14:textId="38FE9FDC" w:rsidR="00707AFC" w:rsidRDefault="00371103" w:rsidP="00FB0D29">
    <w:pPr>
      <w:pStyle w:val="PCGHeader"/>
    </w:pPr>
    <w:r>
      <w:t>Maine Department of Health and Human Services Office of Population Health Equity</w:t>
    </w:r>
  </w:p>
  <w:p w14:paraId="11C7BEAD" w14:textId="62ADD738" w:rsidR="00F90C6C" w:rsidRDefault="00F90C6C" w:rsidP="00F90C6C">
    <w:pPr>
      <w:pStyle w:val="PCGHeader"/>
    </w:pPr>
  </w:p>
  <w:p w14:paraId="570CCBE6" w14:textId="18E7C1C3" w:rsidR="00AA7D55" w:rsidRPr="00C11461" w:rsidRDefault="00AA7D55" w:rsidP="00A5392C">
    <w:pPr>
      <w:pStyle w:val="PCG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44B1" w14:textId="3F418FE4" w:rsidR="004C6818" w:rsidRDefault="004C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E52"/>
    <w:multiLevelType w:val="multilevel"/>
    <w:tmpl w:val="869C7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567BEE"/>
    <w:multiLevelType w:val="hybridMultilevel"/>
    <w:tmpl w:val="B85A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F28"/>
    <w:multiLevelType w:val="hybridMultilevel"/>
    <w:tmpl w:val="DAE8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DB566AA"/>
    <w:multiLevelType w:val="hybridMultilevel"/>
    <w:tmpl w:val="A28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755D10"/>
    <w:multiLevelType w:val="multilevel"/>
    <w:tmpl w:val="D7964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64E0B"/>
    <w:multiLevelType w:val="hybridMultilevel"/>
    <w:tmpl w:val="D40C811E"/>
    <w:lvl w:ilvl="0" w:tplc="BA9C6D8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520A4A4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1B88"/>
    <w:multiLevelType w:val="hybridMultilevel"/>
    <w:tmpl w:val="952059E6"/>
    <w:lvl w:ilvl="0" w:tplc="3B4E7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680B"/>
    <w:multiLevelType w:val="hybridMultilevel"/>
    <w:tmpl w:val="6FBE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425B"/>
    <w:multiLevelType w:val="hybridMultilevel"/>
    <w:tmpl w:val="1A86E89C"/>
    <w:lvl w:ilvl="0" w:tplc="63647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3F91"/>
    <w:multiLevelType w:val="hybridMultilevel"/>
    <w:tmpl w:val="B12A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7F3A"/>
    <w:multiLevelType w:val="multilevel"/>
    <w:tmpl w:val="529E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B0D2BB4"/>
    <w:multiLevelType w:val="hybridMultilevel"/>
    <w:tmpl w:val="CBFACD4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6230">
    <w:abstractNumId w:val="6"/>
  </w:num>
  <w:num w:numId="2" w16cid:durableId="62527485">
    <w:abstractNumId w:val="20"/>
  </w:num>
  <w:num w:numId="3" w16cid:durableId="992484038">
    <w:abstractNumId w:val="2"/>
  </w:num>
  <w:num w:numId="4" w16cid:durableId="69230198">
    <w:abstractNumId w:val="7"/>
  </w:num>
  <w:num w:numId="5" w16cid:durableId="10645864">
    <w:abstractNumId w:val="13"/>
  </w:num>
  <w:num w:numId="6" w16cid:durableId="940725524">
    <w:abstractNumId w:val="25"/>
  </w:num>
  <w:num w:numId="7" w16cid:durableId="2142534417">
    <w:abstractNumId w:val="22"/>
  </w:num>
  <w:num w:numId="8" w16cid:durableId="298651737">
    <w:abstractNumId w:val="9"/>
  </w:num>
  <w:num w:numId="9" w16cid:durableId="635720535">
    <w:abstractNumId w:val="14"/>
  </w:num>
  <w:num w:numId="10" w16cid:durableId="128596628">
    <w:abstractNumId w:val="10"/>
  </w:num>
  <w:num w:numId="11" w16cid:durableId="455100061">
    <w:abstractNumId w:val="27"/>
  </w:num>
  <w:num w:numId="12" w16cid:durableId="275911498">
    <w:abstractNumId w:val="30"/>
  </w:num>
  <w:num w:numId="13" w16cid:durableId="1804274420">
    <w:abstractNumId w:val="29"/>
  </w:num>
  <w:num w:numId="14" w16cid:durableId="784890901">
    <w:abstractNumId w:val="24"/>
  </w:num>
  <w:num w:numId="15" w16cid:durableId="533276611">
    <w:abstractNumId w:val="17"/>
  </w:num>
  <w:num w:numId="16" w16cid:durableId="1761756765">
    <w:abstractNumId w:val="11"/>
  </w:num>
  <w:num w:numId="17" w16cid:durableId="1701280839">
    <w:abstractNumId w:val="28"/>
  </w:num>
  <w:num w:numId="18" w16cid:durableId="528491032">
    <w:abstractNumId w:val="12"/>
  </w:num>
  <w:num w:numId="19" w16cid:durableId="1848593155">
    <w:abstractNumId w:val="0"/>
  </w:num>
  <w:num w:numId="20" w16cid:durableId="533350866">
    <w:abstractNumId w:val="16"/>
  </w:num>
  <w:num w:numId="21" w16cid:durableId="469833395">
    <w:abstractNumId w:val="5"/>
  </w:num>
  <w:num w:numId="22" w16cid:durableId="1970625091">
    <w:abstractNumId w:val="1"/>
  </w:num>
  <w:num w:numId="23" w16cid:durableId="724067122">
    <w:abstractNumId w:val="0"/>
  </w:num>
  <w:num w:numId="24" w16cid:durableId="1605964040">
    <w:abstractNumId w:val="15"/>
  </w:num>
  <w:num w:numId="25" w16cid:durableId="1102408701">
    <w:abstractNumId w:val="15"/>
    <w:lvlOverride w:ilvl="0">
      <w:startOverride w:val="1"/>
    </w:lvlOverride>
  </w:num>
  <w:num w:numId="26" w16cid:durableId="75825699">
    <w:abstractNumId w:val="3"/>
  </w:num>
  <w:num w:numId="27" w16cid:durableId="1053701640">
    <w:abstractNumId w:val="8"/>
  </w:num>
  <w:num w:numId="28" w16cid:durableId="72047368">
    <w:abstractNumId w:val="21"/>
  </w:num>
  <w:num w:numId="29" w16cid:durableId="1734812580">
    <w:abstractNumId w:val="4"/>
  </w:num>
  <w:num w:numId="30" w16cid:durableId="1645155986">
    <w:abstractNumId w:val="19"/>
  </w:num>
  <w:num w:numId="31" w16cid:durableId="1131630565">
    <w:abstractNumId w:val="18"/>
  </w:num>
  <w:num w:numId="32" w16cid:durableId="1536697557">
    <w:abstractNumId w:val="23"/>
  </w:num>
  <w:num w:numId="33" w16cid:durableId="9295833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8B"/>
    <w:rsid w:val="00002CFA"/>
    <w:rsid w:val="000050E8"/>
    <w:rsid w:val="00033244"/>
    <w:rsid w:val="0003770E"/>
    <w:rsid w:val="0003780B"/>
    <w:rsid w:val="00040F91"/>
    <w:rsid w:val="00043DD0"/>
    <w:rsid w:val="000447CD"/>
    <w:rsid w:val="00046771"/>
    <w:rsid w:val="0005071D"/>
    <w:rsid w:val="00055E35"/>
    <w:rsid w:val="00061EB7"/>
    <w:rsid w:val="00070AE0"/>
    <w:rsid w:val="00072657"/>
    <w:rsid w:val="00076480"/>
    <w:rsid w:val="000868D1"/>
    <w:rsid w:val="000909B7"/>
    <w:rsid w:val="000A4E37"/>
    <w:rsid w:val="000B716F"/>
    <w:rsid w:val="000C2C0C"/>
    <w:rsid w:val="000D1F28"/>
    <w:rsid w:val="000D6949"/>
    <w:rsid w:val="000F0220"/>
    <w:rsid w:val="000F120D"/>
    <w:rsid w:val="000F6841"/>
    <w:rsid w:val="00101994"/>
    <w:rsid w:val="00110695"/>
    <w:rsid w:val="00113258"/>
    <w:rsid w:val="001236C6"/>
    <w:rsid w:val="00136393"/>
    <w:rsid w:val="001455B8"/>
    <w:rsid w:val="00146F8C"/>
    <w:rsid w:val="0015325B"/>
    <w:rsid w:val="0017711B"/>
    <w:rsid w:val="001863E0"/>
    <w:rsid w:val="001927D9"/>
    <w:rsid w:val="00195546"/>
    <w:rsid w:val="001A0B1D"/>
    <w:rsid w:val="001A158D"/>
    <w:rsid w:val="001A3627"/>
    <w:rsid w:val="001B37F8"/>
    <w:rsid w:val="001F19CF"/>
    <w:rsid w:val="00202693"/>
    <w:rsid w:val="002144BF"/>
    <w:rsid w:val="00222E56"/>
    <w:rsid w:val="00233F82"/>
    <w:rsid w:val="0023544E"/>
    <w:rsid w:val="0024291D"/>
    <w:rsid w:val="002449C3"/>
    <w:rsid w:val="00250F47"/>
    <w:rsid w:val="00254373"/>
    <w:rsid w:val="002761A6"/>
    <w:rsid w:val="002A02CC"/>
    <w:rsid w:val="002A0859"/>
    <w:rsid w:val="002B6838"/>
    <w:rsid w:val="002C1C59"/>
    <w:rsid w:val="002D1DF8"/>
    <w:rsid w:val="002D60EA"/>
    <w:rsid w:val="002E3116"/>
    <w:rsid w:val="002F18E8"/>
    <w:rsid w:val="002F5F52"/>
    <w:rsid w:val="00300458"/>
    <w:rsid w:val="003006D0"/>
    <w:rsid w:val="0030254C"/>
    <w:rsid w:val="00307FDA"/>
    <w:rsid w:val="00311B77"/>
    <w:rsid w:val="00313952"/>
    <w:rsid w:val="003155CE"/>
    <w:rsid w:val="003229A5"/>
    <w:rsid w:val="00331F40"/>
    <w:rsid w:val="0033366F"/>
    <w:rsid w:val="0034656F"/>
    <w:rsid w:val="00371103"/>
    <w:rsid w:val="00375979"/>
    <w:rsid w:val="003A14C3"/>
    <w:rsid w:val="003A25C2"/>
    <w:rsid w:val="003A7CF6"/>
    <w:rsid w:val="003B10B7"/>
    <w:rsid w:val="003B4134"/>
    <w:rsid w:val="003B77E4"/>
    <w:rsid w:val="003C2544"/>
    <w:rsid w:val="003C495F"/>
    <w:rsid w:val="003C525D"/>
    <w:rsid w:val="003D545D"/>
    <w:rsid w:val="003D63C1"/>
    <w:rsid w:val="003D6B98"/>
    <w:rsid w:val="003E6F46"/>
    <w:rsid w:val="003F09BE"/>
    <w:rsid w:val="004048E4"/>
    <w:rsid w:val="004078CE"/>
    <w:rsid w:val="00416836"/>
    <w:rsid w:val="00420C2A"/>
    <w:rsid w:val="00421030"/>
    <w:rsid w:val="004210E6"/>
    <w:rsid w:val="00427397"/>
    <w:rsid w:val="004303A6"/>
    <w:rsid w:val="004377CB"/>
    <w:rsid w:val="00450278"/>
    <w:rsid w:val="00461CB4"/>
    <w:rsid w:val="0048760B"/>
    <w:rsid w:val="00491D0B"/>
    <w:rsid w:val="004A2A87"/>
    <w:rsid w:val="004C5735"/>
    <w:rsid w:val="004C6818"/>
    <w:rsid w:val="004C6FAF"/>
    <w:rsid w:val="004D66F4"/>
    <w:rsid w:val="004E1F85"/>
    <w:rsid w:val="004F06FA"/>
    <w:rsid w:val="004F0FBC"/>
    <w:rsid w:val="004F7B67"/>
    <w:rsid w:val="00502887"/>
    <w:rsid w:val="00503A0A"/>
    <w:rsid w:val="0051099F"/>
    <w:rsid w:val="00524EA7"/>
    <w:rsid w:val="005260E5"/>
    <w:rsid w:val="00532F15"/>
    <w:rsid w:val="0053445E"/>
    <w:rsid w:val="005348A8"/>
    <w:rsid w:val="0054568B"/>
    <w:rsid w:val="00547D3B"/>
    <w:rsid w:val="00551394"/>
    <w:rsid w:val="00554A8F"/>
    <w:rsid w:val="00564E0F"/>
    <w:rsid w:val="0057292B"/>
    <w:rsid w:val="00573952"/>
    <w:rsid w:val="0058281D"/>
    <w:rsid w:val="00591158"/>
    <w:rsid w:val="005916CE"/>
    <w:rsid w:val="0059556D"/>
    <w:rsid w:val="00596B52"/>
    <w:rsid w:val="0059720F"/>
    <w:rsid w:val="005A0B2D"/>
    <w:rsid w:val="005A4A30"/>
    <w:rsid w:val="005B1D30"/>
    <w:rsid w:val="005C1B4D"/>
    <w:rsid w:val="005C425A"/>
    <w:rsid w:val="005D04CF"/>
    <w:rsid w:val="005D08BB"/>
    <w:rsid w:val="005E1F9D"/>
    <w:rsid w:val="005F3CEA"/>
    <w:rsid w:val="005F3F92"/>
    <w:rsid w:val="0060417F"/>
    <w:rsid w:val="0062432A"/>
    <w:rsid w:val="00626783"/>
    <w:rsid w:val="006350C1"/>
    <w:rsid w:val="00635CD6"/>
    <w:rsid w:val="00636B62"/>
    <w:rsid w:val="006370BF"/>
    <w:rsid w:val="00647C69"/>
    <w:rsid w:val="00647CCB"/>
    <w:rsid w:val="00652473"/>
    <w:rsid w:val="00670DB5"/>
    <w:rsid w:val="0067116B"/>
    <w:rsid w:val="00680A5C"/>
    <w:rsid w:val="00683180"/>
    <w:rsid w:val="00691A85"/>
    <w:rsid w:val="00694ADC"/>
    <w:rsid w:val="006A38A0"/>
    <w:rsid w:val="006B0AB6"/>
    <w:rsid w:val="006B3BCD"/>
    <w:rsid w:val="006B4666"/>
    <w:rsid w:val="006C2926"/>
    <w:rsid w:val="006C4715"/>
    <w:rsid w:val="006C6082"/>
    <w:rsid w:val="006D6D61"/>
    <w:rsid w:val="006D77D4"/>
    <w:rsid w:val="006E19AC"/>
    <w:rsid w:val="006F6D80"/>
    <w:rsid w:val="00705A25"/>
    <w:rsid w:val="007074A0"/>
    <w:rsid w:val="00707AFC"/>
    <w:rsid w:val="00717431"/>
    <w:rsid w:val="00724F4D"/>
    <w:rsid w:val="00737713"/>
    <w:rsid w:val="00757553"/>
    <w:rsid w:val="00763866"/>
    <w:rsid w:val="00764BF5"/>
    <w:rsid w:val="00766523"/>
    <w:rsid w:val="00767A41"/>
    <w:rsid w:val="00773BF1"/>
    <w:rsid w:val="00774083"/>
    <w:rsid w:val="00782BC7"/>
    <w:rsid w:val="00785869"/>
    <w:rsid w:val="00785C96"/>
    <w:rsid w:val="007922C0"/>
    <w:rsid w:val="00793DEE"/>
    <w:rsid w:val="007A0015"/>
    <w:rsid w:val="007A24C0"/>
    <w:rsid w:val="007A752C"/>
    <w:rsid w:val="007B3349"/>
    <w:rsid w:val="007C0D9D"/>
    <w:rsid w:val="007C4DBB"/>
    <w:rsid w:val="007D2185"/>
    <w:rsid w:val="007D31A2"/>
    <w:rsid w:val="007F44EB"/>
    <w:rsid w:val="0081268A"/>
    <w:rsid w:val="0081426B"/>
    <w:rsid w:val="008256C3"/>
    <w:rsid w:val="008559B7"/>
    <w:rsid w:val="00857755"/>
    <w:rsid w:val="00863897"/>
    <w:rsid w:val="00866634"/>
    <w:rsid w:val="0086736E"/>
    <w:rsid w:val="0087023D"/>
    <w:rsid w:val="00871969"/>
    <w:rsid w:val="008A0B32"/>
    <w:rsid w:val="008B578C"/>
    <w:rsid w:val="008B5F4F"/>
    <w:rsid w:val="008B6CD7"/>
    <w:rsid w:val="008C2833"/>
    <w:rsid w:val="008C2D60"/>
    <w:rsid w:val="008C66DB"/>
    <w:rsid w:val="008C679B"/>
    <w:rsid w:val="008D3756"/>
    <w:rsid w:val="008D52FE"/>
    <w:rsid w:val="008D7BCF"/>
    <w:rsid w:val="008E27BD"/>
    <w:rsid w:val="008E56AF"/>
    <w:rsid w:val="008F011C"/>
    <w:rsid w:val="008F3860"/>
    <w:rsid w:val="008F556A"/>
    <w:rsid w:val="00901FDE"/>
    <w:rsid w:val="0090610B"/>
    <w:rsid w:val="00911265"/>
    <w:rsid w:val="00911B33"/>
    <w:rsid w:val="00930055"/>
    <w:rsid w:val="009317AD"/>
    <w:rsid w:val="0094011F"/>
    <w:rsid w:val="0096352E"/>
    <w:rsid w:val="00965C50"/>
    <w:rsid w:val="00975092"/>
    <w:rsid w:val="00976663"/>
    <w:rsid w:val="0098524A"/>
    <w:rsid w:val="0099219D"/>
    <w:rsid w:val="0099267D"/>
    <w:rsid w:val="00996BDF"/>
    <w:rsid w:val="009A054D"/>
    <w:rsid w:val="009A2922"/>
    <w:rsid w:val="009A5BDA"/>
    <w:rsid w:val="009B51C5"/>
    <w:rsid w:val="009B5489"/>
    <w:rsid w:val="009C0885"/>
    <w:rsid w:val="009D7577"/>
    <w:rsid w:val="009E1159"/>
    <w:rsid w:val="009E41E5"/>
    <w:rsid w:val="009E708C"/>
    <w:rsid w:val="009E72A6"/>
    <w:rsid w:val="009E762F"/>
    <w:rsid w:val="009F05E1"/>
    <w:rsid w:val="009F3D0A"/>
    <w:rsid w:val="00A045A7"/>
    <w:rsid w:val="00A1328C"/>
    <w:rsid w:val="00A17A6F"/>
    <w:rsid w:val="00A214C2"/>
    <w:rsid w:val="00A2375A"/>
    <w:rsid w:val="00A26AA8"/>
    <w:rsid w:val="00A328D2"/>
    <w:rsid w:val="00A47BCB"/>
    <w:rsid w:val="00A5392C"/>
    <w:rsid w:val="00A67CE9"/>
    <w:rsid w:val="00A67DB8"/>
    <w:rsid w:val="00AA04F7"/>
    <w:rsid w:val="00AA13E7"/>
    <w:rsid w:val="00AA278B"/>
    <w:rsid w:val="00AA654E"/>
    <w:rsid w:val="00AA736B"/>
    <w:rsid w:val="00AA7D55"/>
    <w:rsid w:val="00AB20F9"/>
    <w:rsid w:val="00AB4F3B"/>
    <w:rsid w:val="00AC4279"/>
    <w:rsid w:val="00AF10B4"/>
    <w:rsid w:val="00AF126F"/>
    <w:rsid w:val="00B002F1"/>
    <w:rsid w:val="00B02A90"/>
    <w:rsid w:val="00B02AAD"/>
    <w:rsid w:val="00B24CE9"/>
    <w:rsid w:val="00B24FFF"/>
    <w:rsid w:val="00B3027A"/>
    <w:rsid w:val="00B45205"/>
    <w:rsid w:val="00B45B72"/>
    <w:rsid w:val="00B474EE"/>
    <w:rsid w:val="00B56274"/>
    <w:rsid w:val="00B57705"/>
    <w:rsid w:val="00B72E08"/>
    <w:rsid w:val="00B72F26"/>
    <w:rsid w:val="00B7315A"/>
    <w:rsid w:val="00B77792"/>
    <w:rsid w:val="00B81BF4"/>
    <w:rsid w:val="00B84000"/>
    <w:rsid w:val="00B840AA"/>
    <w:rsid w:val="00B85C24"/>
    <w:rsid w:val="00B90509"/>
    <w:rsid w:val="00B97C26"/>
    <w:rsid w:val="00BA2B92"/>
    <w:rsid w:val="00BA574D"/>
    <w:rsid w:val="00BB387C"/>
    <w:rsid w:val="00BB3C78"/>
    <w:rsid w:val="00BB4F22"/>
    <w:rsid w:val="00BB53AF"/>
    <w:rsid w:val="00BC3677"/>
    <w:rsid w:val="00BC464D"/>
    <w:rsid w:val="00BC6DF8"/>
    <w:rsid w:val="00BD4BB7"/>
    <w:rsid w:val="00BE733F"/>
    <w:rsid w:val="00BF26C9"/>
    <w:rsid w:val="00BF65A1"/>
    <w:rsid w:val="00C01E87"/>
    <w:rsid w:val="00C11425"/>
    <w:rsid w:val="00C11461"/>
    <w:rsid w:val="00C1433B"/>
    <w:rsid w:val="00C202B5"/>
    <w:rsid w:val="00C30C55"/>
    <w:rsid w:val="00C345D5"/>
    <w:rsid w:val="00C3704B"/>
    <w:rsid w:val="00C449AB"/>
    <w:rsid w:val="00C50749"/>
    <w:rsid w:val="00C546D8"/>
    <w:rsid w:val="00C57CB1"/>
    <w:rsid w:val="00C71159"/>
    <w:rsid w:val="00C75F8A"/>
    <w:rsid w:val="00C771EB"/>
    <w:rsid w:val="00C8551C"/>
    <w:rsid w:val="00C924FD"/>
    <w:rsid w:val="00C950C9"/>
    <w:rsid w:val="00CA6578"/>
    <w:rsid w:val="00CB6A90"/>
    <w:rsid w:val="00CB781F"/>
    <w:rsid w:val="00CB7913"/>
    <w:rsid w:val="00CC0A53"/>
    <w:rsid w:val="00CC0EE0"/>
    <w:rsid w:val="00CC34A9"/>
    <w:rsid w:val="00CD0A97"/>
    <w:rsid w:val="00CD42C4"/>
    <w:rsid w:val="00CE0586"/>
    <w:rsid w:val="00CE67D2"/>
    <w:rsid w:val="00D03165"/>
    <w:rsid w:val="00D051EE"/>
    <w:rsid w:val="00D10249"/>
    <w:rsid w:val="00D13206"/>
    <w:rsid w:val="00D16ED5"/>
    <w:rsid w:val="00D21190"/>
    <w:rsid w:val="00D249A3"/>
    <w:rsid w:val="00D24B7C"/>
    <w:rsid w:val="00D36255"/>
    <w:rsid w:val="00D44D89"/>
    <w:rsid w:val="00D45724"/>
    <w:rsid w:val="00D45725"/>
    <w:rsid w:val="00D47ED0"/>
    <w:rsid w:val="00D50E91"/>
    <w:rsid w:val="00D56506"/>
    <w:rsid w:val="00D82731"/>
    <w:rsid w:val="00DA6B8D"/>
    <w:rsid w:val="00DB0035"/>
    <w:rsid w:val="00DB3ECA"/>
    <w:rsid w:val="00DB4976"/>
    <w:rsid w:val="00DC150B"/>
    <w:rsid w:val="00DC505D"/>
    <w:rsid w:val="00DC5164"/>
    <w:rsid w:val="00DD08BD"/>
    <w:rsid w:val="00DD590D"/>
    <w:rsid w:val="00DE1BEA"/>
    <w:rsid w:val="00DF3542"/>
    <w:rsid w:val="00DF40BB"/>
    <w:rsid w:val="00E079DE"/>
    <w:rsid w:val="00E104BD"/>
    <w:rsid w:val="00E11F93"/>
    <w:rsid w:val="00E14A3C"/>
    <w:rsid w:val="00E14CD1"/>
    <w:rsid w:val="00E40CCF"/>
    <w:rsid w:val="00E43E41"/>
    <w:rsid w:val="00E45D44"/>
    <w:rsid w:val="00E468FC"/>
    <w:rsid w:val="00E50044"/>
    <w:rsid w:val="00E501DE"/>
    <w:rsid w:val="00E50922"/>
    <w:rsid w:val="00E546EE"/>
    <w:rsid w:val="00E55E52"/>
    <w:rsid w:val="00E60575"/>
    <w:rsid w:val="00E61AA0"/>
    <w:rsid w:val="00E6728A"/>
    <w:rsid w:val="00E72B0D"/>
    <w:rsid w:val="00E767E6"/>
    <w:rsid w:val="00E81754"/>
    <w:rsid w:val="00E86FC8"/>
    <w:rsid w:val="00EA4C27"/>
    <w:rsid w:val="00EA5F3A"/>
    <w:rsid w:val="00EB013E"/>
    <w:rsid w:val="00EB5641"/>
    <w:rsid w:val="00EC2E44"/>
    <w:rsid w:val="00EC4769"/>
    <w:rsid w:val="00EC610E"/>
    <w:rsid w:val="00EC68B2"/>
    <w:rsid w:val="00ED0415"/>
    <w:rsid w:val="00ED17B5"/>
    <w:rsid w:val="00EE44F9"/>
    <w:rsid w:val="00EE52A2"/>
    <w:rsid w:val="00EE654D"/>
    <w:rsid w:val="00EF4124"/>
    <w:rsid w:val="00EF72C5"/>
    <w:rsid w:val="00F03D60"/>
    <w:rsid w:val="00F11607"/>
    <w:rsid w:val="00F14B10"/>
    <w:rsid w:val="00F20F59"/>
    <w:rsid w:val="00F2180F"/>
    <w:rsid w:val="00F309A6"/>
    <w:rsid w:val="00F348BB"/>
    <w:rsid w:val="00F3543E"/>
    <w:rsid w:val="00F378FD"/>
    <w:rsid w:val="00F44C07"/>
    <w:rsid w:val="00F46053"/>
    <w:rsid w:val="00F47FB3"/>
    <w:rsid w:val="00F52B86"/>
    <w:rsid w:val="00F634CD"/>
    <w:rsid w:val="00F67EE9"/>
    <w:rsid w:val="00F711B1"/>
    <w:rsid w:val="00F715D1"/>
    <w:rsid w:val="00F7633D"/>
    <w:rsid w:val="00F76F40"/>
    <w:rsid w:val="00F775DA"/>
    <w:rsid w:val="00F80D6C"/>
    <w:rsid w:val="00F841F5"/>
    <w:rsid w:val="00F8515D"/>
    <w:rsid w:val="00F90C6C"/>
    <w:rsid w:val="00FB0D29"/>
    <w:rsid w:val="00FB3112"/>
    <w:rsid w:val="00FB640C"/>
    <w:rsid w:val="00FC4C8E"/>
    <w:rsid w:val="00FD2419"/>
    <w:rsid w:val="00FD3B9E"/>
    <w:rsid w:val="00FE4D61"/>
    <w:rsid w:val="00FF5382"/>
    <w:rsid w:val="0C0BD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2"/>
    </o:shapelayout>
  </w:shapeDefaults>
  <w:decimalSymbol w:val="."/>
  <w:listSeparator w:val=","/>
  <w14:docId w14:val="0524D7ED"/>
  <w15:chartTrackingRefBased/>
  <w15:docId w15:val="{77D0029B-7DB4-4B18-9F00-A987453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1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57"/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aliases w:val="H2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customStyle="1" w:styleId="SubtitleChar">
    <w:name w:val="Subtitle Char"/>
    <w:aliases w:val="H2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customStyle="1" w:styleId="Heading1Char">
    <w:name w:val="Heading 1 Char"/>
    <w:link w:val="Heading1"/>
    <w:uiPriority w:val="9"/>
    <w:rsid w:val="00D44D89"/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character" w:customStyle="1" w:styleId="Heading2Char">
    <w:name w:val="Heading 2 Char"/>
    <w:link w:val="Heading2"/>
    <w:uiPriority w:val="9"/>
    <w:rsid w:val="00D44D89"/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customStyle="1" w:styleId="Heading3Char">
    <w:name w:val="Heading 3 Char"/>
    <w:link w:val="Heading3"/>
    <w:uiPriority w:val="9"/>
    <w:rsid w:val="00D44D89"/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customStyle="1" w:styleId="Heading4Char">
    <w:name w:val="Heading 4 Char"/>
    <w:link w:val="Heading4"/>
    <w:uiPriority w:val="9"/>
    <w:rsid w:val="00D44D89"/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customStyle="1" w:styleId="Heading5Char">
    <w:name w:val="Heading 5 Char"/>
    <w:link w:val="Heading5"/>
    <w:uiPriority w:val="9"/>
    <w:rsid w:val="00C546D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6B0AB6"/>
    <w:rPr>
      <w:rFonts w:ascii="Calibri Light" w:eastAsia="SimSun" w:hAnsi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6B0AB6"/>
    <w:rPr>
      <w:rFonts w:ascii="Calibri Light" w:eastAsia="SimSun" w:hAnsi="Calibri Light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6B0AB6"/>
    <w:rPr>
      <w:rFonts w:ascii="Calibri Light" w:eastAsia="SimSun" w:hAnsi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6B0AB6"/>
    <w:rPr>
      <w:rFonts w:ascii="Calibri Light" w:eastAsia="SimSun" w:hAnsi="Calibri Light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customStyle="1" w:styleId="TOCHeadingChar">
    <w:name w:val="TOC Heading Char"/>
    <w:basedOn w:val="Heading1Char"/>
    <w:link w:val="TOCHeading"/>
    <w:uiPriority w:val="39"/>
    <w:rsid w:val="00DD590D"/>
    <w:rPr>
      <w:rFonts w:ascii="Arial Bold" w:eastAsia="SimSun" w:hAnsi="Arial Bold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sz="48" w:space="10" w:color="F2F2F2" w:themeColor="background2" w:themeShade="F2"/>
        <w:left w:val="single" w:sz="48" w:space="4" w:color="F2F2F2" w:themeColor="background2" w:themeShade="F2"/>
        <w:bottom w:val="single" w:sz="48" w:space="10" w:color="F2F2F2" w:themeColor="background2" w:themeShade="F2"/>
        <w:right w:val="single" w:sz="48" w:space="4" w:color="F2F2F2" w:themeColor="background2" w:themeShade="F2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  <w:lang w:eastAsia="ja-JP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AB81F" w:themeColor="accent3"/>
        <w:left w:val="single" w:sz="8" w:space="0" w:color="FAB81F" w:themeColor="accent3"/>
        <w:bottom w:val="single" w:sz="8" w:space="0" w:color="FAB81F" w:themeColor="accent3"/>
        <w:right w:val="single" w:sz="8" w:space="0" w:color="FAB8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band1Horz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GHeader">
    <w:name w:val="PCG Header"/>
    <w:basedOn w:val="Header"/>
    <w:link w:val="PCGHeaderChar"/>
    <w:qFormat/>
    <w:rsid w:val="00C11461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customStyle="1" w:styleId="PCGFooter">
    <w:name w:val="PCG Footer"/>
    <w:basedOn w:val="PCGHeader"/>
    <w:link w:val="PCGFooterChar"/>
    <w:qFormat/>
    <w:rsid w:val="00D21190"/>
    <w:pPr>
      <w:pBdr>
        <w:top w:val="single" w:sz="4" w:space="1" w:color="A6A6A6" w:themeColor="background1" w:themeShade="A6"/>
        <w:bottom w:val="none" w:sz="0" w:space="0" w:color="auto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customStyle="1" w:styleId="PCGHeaderChar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CGFooterChar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paragraph" w:customStyle="1" w:styleId="PCGCoverTitle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customStyle="1" w:styleId="PCGCoverSubtitle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customStyle="1" w:styleId="PCGCoverTitleChar">
    <w:name w:val="PCG Cover Title Char"/>
    <w:basedOn w:val="TitleChar"/>
    <w:link w:val="PCGCoverTitle"/>
    <w:rsid w:val="00FB0D29"/>
    <w:rPr>
      <w:rFonts w:asciiTheme="majorHAnsi" w:eastAsiaTheme="majorEastAsia" w:hAnsiTheme="majorHAnsi" w:cstheme="majorBidi"/>
      <w:b w:val="0"/>
      <w:color w:val="0B3677" w:themeColor="accent1"/>
      <w:spacing w:val="-6"/>
      <w:kern w:val="28"/>
      <w:sz w:val="72"/>
      <w:szCs w:val="80"/>
    </w:rPr>
  </w:style>
  <w:style w:type="character" w:customStyle="1" w:styleId="PCGCoverSubtitleChar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customStyle="1" w:styleId="Covercontent">
    <w:name w:val="Cover content"/>
    <w:basedOn w:val="Normal"/>
    <w:link w:val="CovercontentChar"/>
    <w:rsid w:val="00FB0D29"/>
    <w:rPr>
      <w:color w:val="3B3B3B" w:themeColor="text1"/>
    </w:rPr>
  </w:style>
  <w:style w:type="character" w:customStyle="1" w:styleId="CovercontentChar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paragraph" w:customStyle="1" w:styleId="Numbering">
    <w:name w:val="Numbering"/>
    <w:basedOn w:val="BodyText"/>
    <w:link w:val="NumberingChar"/>
    <w:qFormat/>
    <w:rsid w:val="00636B62"/>
    <w:pPr>
      <w:numPr>
        <w:numId w:val="25"/>
      </w:numPr>
      <w:spacing w:after="0" w:line="240" w:lineRule="auto"/>
      <w:ind w:right="180"/>
    </w:pPr>
    <w:rPr>
      <w:rFonts w:cs="Arial"/>
      <w:spacing w:val="-5"/>
      <w:szCs w:val="24"/>
      <w:lang w:eastAsia="ja-JP"/>
    </w:rPr>
  </w:style>
  <w:style w:type="character" w:customStyle="1" w:styleId="NumberingChar">
    <w:name w:val="Numbering Char"/>
    <w:basedOn w:val="BodyTextChar"/>
    <w:link w:val="Numbering"/>
    <w:rsid w:val="00636B62"/>
    <w:rPr>
      <w:rFonts w:ascii="Arial" w:hAnsi="Arial" w:cs="Arial"/>
      <w:spacing w:val="-5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36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6B62"/>
    <w:rPr>
      <w:rFonts w:ascii="Arial" w:hAnsi="Arial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72F26"/>
    <w:rPr>
      <w:rFonts w:ascii="Arial" w:hAnsi="Arial"/>
      <w:color w:val="FFFFFF" w:themeColor="background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0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2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2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27A"/>
    <w:rPr>
      <w:rFonts w:ascii="Arial" w:hAnsi="Arial"/>
      <w:b/>
      <w:bCs/>
    </w:rPr>
  </w:style>
  <w:style w:type="paragraph" w:customStyle="1" w:styleId="DefaultText">
    <w:name w:val="Default Text"/>
    <w:basedOn w:val="Normal"/>
    <w:link w:val="DefaultTextChar"/>
    <w:rsid w:val="00FE4D6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itialStyle">
    <w:name w:val="InitialStyle"/>
    <w:rsid w:val="00FE4D61"/>
  </w:style>
  <w:style w:type="character" w:customStyle="1" w:styleId="DefaultTextChar">
    <w:name w:val="Default Text Char"/>
    <w:link w:val="DefaultText"/>
    <w:rsid w:val="00FE4D61"/>
    <w:rPr>
      <w:rFonts w:ascii="Times New Roman" w:hAnsi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8C66DB"/>
    <w:tblPr>
      <w:tblStyleRowBandSize w:val="1"/>
      <w:tblStyleColBandSize w:val="1"/>
      <w:tblBorders>
        <w:top w:val="single" w:sz="4" w:space="0" w:color="0B3677" w:themeColor="accent1"/>
        <w:left w:val="single" w:sz="4" w:space="0" w:color="0B3677" w:themeColor="accent1"/>
        <w:bottom w:val="single" w:sz="4" w:space="0" w:color="0B3677" w:themeColor="accent1"/>
        <w:right w:val="single" w:sz="4" w:space="0" w:color="0B36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3677" w:themeFill="accent1"/>
      </w:tcPr>
    </w:tblStylePr>
    <w:tblStylePr w:type="lastRow">
      <w:rPr>
        <w:b/>
        <w:bCs/>
      </w:rPr>
      <w:tblPr/>
      <w:tcPr>
        <w:tcBorders>
          <w:top w:val="double" w:sz="4" w:space="0" w:color="0B36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3677" w:themeColor="accent1"/>
          <w:right w:val="single" w:sz="4" w:space="0" w:color="0B3677" w:themeColor="accent1"/>
        </w:tcBorders>
      </w:tcPr>
    </w:tblStylePr>
    <w:tblStylePr w:type="band1Horz">
      <w:tblPr/>
      <w:tcPr>
        <w:tcBorders>
          <w:top w:val="single" w:sz="4" w:space="0" w:color="0B3677" w:themeColor="accent1"/>
          <w:bottom w:val="single" w:sz="4" w:space="0" w:color="0B36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3677" w:themeColor="accent1"/>
          <w:left w:val="nil"/>
        </w:tcBorders>
      </w:tcPr>
    </w:tblStylePr>
    <w:tblStylePr w:type="swCell">
      <w:tblPr/>
      <w:tcPr>
        <w:tcBorders>
          <w:top w:val="double" w:sz="4" w:space="0" w:color="0B3677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nella\Public%20Consulting%20Group\ME%20DHHS%20Grants%20Management%20-%20General\C.%20Monitoring%20and%20Reporting\Subcontract%20monitoring\ME%20Subcontract%20monitoring%20plan%20working.docx.dotx" TargetMode="External"/></Relationships>
</file>

<file path=word/theme/theme1.xml><?xml version="1.0" encoding="utf-8"?>
<a:theme xmlns:a="http://schemas.openxmlformats.org/drawingml/2006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95db2-e753-421c-a6e8-f01fa16438c1">
      <Terms xmlns="http://schemas.microsoft.com/office/infopath/2007/PartnerControls"/>
    </lcf76f155ced4ddcb4097134ff3c332f>
    <TaxCatchAll xmlns="84b56a77-e136-4631-8160-3f34ffcf33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8558D8A33E142A76862C4285ADF3D" ma:contentTypeVersion="15" ma:contentTypeDescription="Create a new document." ma:contentTypeScope="" ma:versionID="ccbcc35fdffd6afa1763678057f9f96a">
  <xsd:schema xmlns:xsd="http://www.w3.org/2001/XMLSchema" xmlns:xs="http://www.w3.org/2001/XMLSchema" xmlns:p="http://schemas.microsoft.com/office/2006/metadata/properties" xmlns:ns2="9cd95db2-e753-421c-a6e8-f01fa16438c1" xmlns:ns3="84b56a77-e136-4631-8160-3f34ffcf3352" targetNamespace="http://schemas.microsoft.com/office/2006/metadata/properties" ma:root="true" ma:fieldsID="b1f74b873e597f0625fba071c6167739" ns2:_="" ns3:_="">
    <xsd:import namespace="9cd95db2-e753-421c-a6e8-f01fa16438c1"/>
    <xsd:import namespace="84b56a77-e136-4631-8160-3f34ffcf3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5db2-e753-421c-a6e8-f01fa1643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6a77-e136-4631-8160-3f34ffcf3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8ebb70-e87a-46bd-8f80-f70520799edc}" ma:internalName="TaxCatchAll" ma:showField="CatchAllData" ma:web="84b56a77-e136-4631-8160-3f34ffcf3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4A49C-176B-4AEF-97AB-5E75DBF24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EE8C0-3F2F-4452-8CB2-DB6164F06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18BDC-61C2-489F-AD12-9C1CE04973CC}">
  <ds:schemaRefs>
    <ds:schemaRef ds:uri="http://schemas.microsoft.com/office/2006/metadata/properties"/>
    <ds:schemaRef ds:uri="http://schemas.microsoft.com/office/infopath/2007/PartnerControls"/>
    <ds:schemaRef ds:uri="9cd95db2-e753-421c-a6e8-f01fa16438c1"/>
    <ds:schemaRef ds:uri="84b56a77-e136-4631-8160-3f34ffcf3352"/>
  </ds:schemaRefs>
</ds:datastoreItem>
</file>

<file path=customXml/itemProps4.xml><?xml version="1.0" encoding="utf-8"?>
<ds:datastoreItem xmlns:ds="http://schemas.openxmlformats.org/officeDocument/2006/customXml" ds:itemID="{A70747A5-36D7-4871-9159-088D5FD0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95db2-e753-421c-a6e8-f01fa16438c1"/>
    <ds:schemaRef ds:uri="84b56a77-e136-4631-8160-3f34ffcf3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 Subcontract monitoring plan working.docx</Template>
  <TotalTime>31</TotalTime>
  <Pages>6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Consulting Group, Inc.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Panella, Sara</dc:creator>
  <cp:keywords/>
  <dc:description/>
  <cp:lastModifiedBy>Teniente, Rosanne</cp:lastModifiedBy>
  <cp:revision>7</cp:revision>
  <cp:lastPrinted>2019-05-16T18:12:00Z</cp:lastPrinted>
  <dcterms:created xsi:type="dcterms:W3CDTF">2022-11-28T18:22:00Z</dcterms:created>
  <dcterms:modified xsi:type="dcterms:W3CDTF">2023-01-20T18:22:00Z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0x010100B3650AAA99ADCD459B916C83DA643DE3</vt:lpwstr>
  </property>
  <property fmtid="{D5CDD505-2E9C-101B-9397-08002B2CF9AE}" pid="3" name="_dlc_DocIdItemGuid">
    <vt:lpwstr>e1747345-4bcc-4cc0-b9ea-c06dc49104ba</vt:lpwstr>
  </property>
  <property fmtid="{D5CDD505-2E9C-101B-9397-08002B2CF9AE}" pid="4" name="MediaServiceImageTags">
    <vt:lpwstr/>
  </property>
</Properties>
</file>