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18B1" w14:textId="77777777" w:rsidR="005766F4" w:rsidRPr="008312AF" w:rsidRDefault="005766F4" w:rsidP="005766F4">
      <w:pPr>
        <w:spacing w:after="0" w:line="240" w:lineRule="auto"/>
        <w:contextualSpacing/>
        <w:jc w:val="center"/>
        <w:rPr>
          <w:rFonts w:cstheme="minorHAnsi"/>
          <w:b/>
          <w:bCs/>
        </w:rPr>
      </w:pPr>
      <w:r w:rsidRPr="008312AF">
        <w:rPr>
          <w:rFonts w:cstheme="minorHAnsi"/>
          <w:b/>
          <w:bCs/>
        </w:rPr>
        <w:t>Maine Department of Health and Human Services</w:t>
      </w:r>
    </w:p>
    <w:p w14:paraId="2492148C" w14:textId="77777777" w:rsidR="005766F4" w:rsidRPr="008312AF" w:rsidRDefault="005766F4" w:rsidP="005766F4">
      <w:pPr>
        <w:spacing w:after="0" w:line="240" w:lineRule="auto"/>
        <w:contextualSpacing/>
        <w:jc w:val="center"/>
        <w:rPr>
          <w:rFonts w:cstheme="minorHAnsi"/>
          <w:b/>
          <w:bCs/>
        </w:rPr>
      </w:pPr>
      <w:r w:rsidRPr="008312AF">
        <w:rPr>
          <w:rFonts w:cstheme="minorHAnsi"/>
          <w:b/>
          <w:bCs/>
        </w:rPr>
        <w:t>COVID-19 Community Based COVID-19 Prevention Response and Vaccine Equity Program</w:t>
      </w:r>
    </w:p>
    <w:p w14:paraId="132AF4F6" w14:textId="77777777" w:rsidR="005766F4" w:rsidRPr="008312AF" w:rsidRDefault="005766F4" w:rsidP="005766F4">
      <w:pPr>
        <w:spacing w:after="0" w:line="240" w:lineRule="auto"/>
        <w:contextualSpacing/>
        <w:jc w:val="center"/>
        <w:rPr>
          <w:rFonts w:cstheme="minorHAnsi"/>
          <w:b/>
          <w:bCs/>
        </w:rPr>
      </w:pPr>
      <w:r w:rsidRPr="008312AF">
        <w:rPr>
          <w:rFonts w:cstheme="minorHAnsi"/>
          <w:b/>
          <w:bCs/>
        </w:rPr>
        <w:t>Reporting Instructions</w:t>
      </w:r>
    </w:p>
    <w:p w14:paraId="72043A63" w14:textId="2247CDFD" w:rsidR="005766F4" w:rsidRPr="008312AF" w:rsidRDefault="005766F4" w:rsidP="005766F4">
      <w:pPr>
        <w:spacing w:after="0" w:line="240" w:lineRule="auto"/>
        <w:contextualSpacing/>
        <w:jc w:val="center"/>
        <w:rPr>
          <w:rFonts w:cstheme="minorHAnsi"/>
          <w:b/>
          <w:bCs/>
        </w:rPr>
      </w:pPr>
      <w:r w:rsidRPr="008312AF">
        <w:rPr>
          <w:rFonts w:cstheme="minorHAnsi"/>
          <w:b/>
          <w:bCs/>
        </w:rPr>
        <w:t xml:space="preserve">Updated </w:t>
      </w:r>
      <w:r w:rsidR="00B149E0">
        <w:rPr>
          <w:rFonts w:cstheme="minorHAnsi"/>
          <w:b/>
          <w:bCs/>
        </w:rPr>
        <w:t>April</w:t>
      </w:r>
      <w:r w:rsidRPr="008312AF">
        <w:rPr>
          <w:rFonts w:cstheme="minorHAnsi"/>
          <w:b/>
          <w:bCs/>
        </w:rPr>
        <w:t xml:space="preserve"> </w:t>
      </w:r>
      <w:r w:rsidR="00B149E0">
        <w:rPr>
          <w:rFonts w:cstheme="minorHAnsi"/>
          <w:b/>
          <w:bCs/>
        </w:rPr>
        <w:t>13</w:t>
      </w:r>
      <w:r w:rsidRPr="008312AF">
        <w:rPr>
          <w:rFonts w:cstheme="minorHAnsi"/>
          <w:b/>
          <w:bCs/>
        </w:rPr>
        <w:t>, 2022</w:t>
      </w:r>
    </w:p>
    <w:p w14:paraId="2740CA93" w14:textId="77777777" w:rsidR="005766F4" w:rsidRPr="008312AF" w:rsidRDefault="005766F4" w:rsidP="005766F4">
      <w:pPr>
        <w:spacing w:after="0" w:line="240" w:lineRule="auto"/>
        <w:contextualSpacing/>
        <w:jc w:val="center"/>
        <w:rPr>
          <w:rFonts w:cstheme="minorHAnsi"/>
          <w:b/>
          <w:bCs/>
        </w:rPr>
      </w:pPr>
    </w:p>
    <w:p w14:paraId="7BA232D2" w14:textId="7FB1A64E" w:rsidR="005766F4" w:rsidRPr="00CD2CC9" w:rsidRDefault="005766F4" w:rsidP="00CD2CC9">
      <w:pPr>
        <w:spacing w:after="0" w:line="240" w:lineRule="auto"/>
        <w:contextualSpacing/>
        <w:rPr>
          <w:rFonts w:cstheme="minorHAnsi"/>
          <w:b/>
          <w:bCs/>
          <w:u w:val="single"/>
        </w:rPr>
      </w:pPr>
      <w:r w:rsidRPr="008312AF">
        <w:rPr>
          <w:rFonts w:cstheme="minorHAnsi"/>
          <w:b/>
          <w:bCs/>
          <w:u w:val="single"/>
        </w:rPr>
        <w:t>Summary of Changes for January - December 2022 Program Reports:</w:t>
      </w:r>
    </w:p>
    <w:p w14:paraId="18849C80" w14:textId="4606D2D9" w:rsidR="005766F4" w:rsidRPr="008312AF" w:rsidRDefault="00827D41" w:rsidP="005766F4">
      <w:pPr>
        <w:pStyle w:val="ListParagraph"/>
        <w:numPr>
          <w:ilvl w:val="0"/>
          <w:numId w:val="1"/>
        </w:numPr>
        <w:spacing w:after="0" w:line="240" w:lineRule="auto"/>
        <w:rPr>
          <w:rFonts w:cstheme="minorHAnsi"/>
        </w:rPr>
      </w:pPr>
      <w:r w:rsidRPr="008312AF">
        <w:rPr>
          <w:rFonts w:cstheme="minorHAnsi"/>
        </w:rPr>
        <w:t>Added s</w:t>
      </w:r>
      <w:r w:rsidR="005766F4" w:rsidRPr="008312AF">
        <w:rPr>
          <w:rFonts w:cstheme="minorHAnsi"/>
        </w:rPr>
        <w:t>pecific questions related to testing and vaccination work in 2022</w:t>
      </w:r>
      <w:r w:rsidR="002D5871" w:rsidRPr="008312AF">
        <w:rPr>
          <w:rFonts w:cstheme="minorHAnsi"/>
        </w:rPr>
        <w:t>,</w:t>
      </w:r>
      <w:r w:rsidR="005766F4" w:rsidRPr="008312AF">
        <w:rPr>
          <w:rFonts w:cstheme="minorHAnsi"/>
        </w:rPr>
        <w:t xml:space="preserve"> while questions about social supports that duplicate information already part of the referral process</w:t>
      </w:r>
      <w:r w:rsidR="002D5871" w:rsidRPr="008312AF">
        <w:rPr>
          <w:rFonts w:cstheme="minorHAnsi"/>
        </w:rPr>
        <w:t xml:space="preserve"> were reduced</w:t>
      </w:r>
      <w:r w:rsidR="005766F4" w:rsidRPr="008312AF">
        <w:rPr>
          <w:rFonts w:cstheme="minorHAnsi"/>
        </w:rPr>
        <w:t>.</w:t>
      </w:r>
    </w:p>
    <w:p w14:paraId="3DF2F06C" w14:textId="7E5E7293" w:rsidR="005766F4" w:rsidRPr="006A4816" w:rsidRDefault="00827D41" w:rsidP="006A4816">
      <w:pPr>
        <w:pStyle w:val="ListParagraph"/>
        <w:numPr>
          <w:ilvl w:val="0"/>
          <w:numId w:val="1"/>
        </w:numPr>
        <w:spacing w:after="0" w:line="240" w:lineRule="auto"/>
        <w:rPr>
          <w:rFonts w:eastAsiaTheme="minorEastAsia"/>
        </w:rPr>
      </w:pPr>
      <w:r w:rsidRPr="008312AF">
        <w:t>Removed q</w:t>
      </w:r>
      <w:r w:rsidR="005766F4" w:rsidRPr="008312AF">
        <w:t>uestions that led to duplicate information or that were not clear enough or did not add value to our reporting at the Federal level</w:t>
      </w:r>
      <w:r w:rsidRPr="008312AF">
        <w:t>.</w:t>
      </w:r>
    </w:p>
    <w:p w14:paraId="2BFE31BB" w14:textId="104AA953" w:rsidR="005766F4" w:rsidRDefault="005766F4" w:rsidP="005766F4">
      <w:pPr>
        <w:pStyle w:val="ListParagraph"/>
        <w:numPr>
          <w:ilvl w:val="0"/>
          <w:numId w:val="1"/>
        </w:numPr>
        <w:spacing w:after="0" w:line="240" w:lineRule="auto"/>
        <w:rPr>
          <w:rFonts w:cstheme="minorHAnsi"/>
        </w:rPr>
      </w:pPr>
      <w:r w:rsidRPr="00FB387B">
        <w:rPr>
          <w:rFonts w:cstheme="minorHAnsi"/>
        </w:rPr>
        <w:t>Organizations will receive an automatic email response with the completed report for their records</w:t>
      </w:r>
      <w:r w:rsidRPr="008312AF">
        <w:rPr>
          <w:rFonts w:cstheme="minorHAnsi"/>
        </w:rPr>
        <w:t xml:space="preserve"> instead of having to manually request the report from DHHS.</w:t>
      </w:r>
    </w:p>
    <w:p w14:paraId="1B4E9AB0" w14:textId="0038AD13" w:rsidR="009801E1" w:rsidRPr="00685573" w:rsidRDefault="009801E1" w:rsidP="005766F4">
      <w:pPr>
        <w:pStyle w:val="ListParagraph"/>
        <w:numPr>
          <w:ilvl w:val="0"/>
          <w:numId w:val="1"/>
        </w:numPr>
        <w:spacing w:after="0" w:line="240" w:lineRule="auto"/>
        <w:rPr>
          <w:rFonts w:cstheme="minorHAnsi"/>
        </w:rPr>
      </w:pPr>
      <w:r w:rsidRPr="008312AF">
        <w:rPr>
          <w:rFonts w:cstheme="minorHAnsi"/>
        </w:rPr>
        <w:t>To prevent data-quality issues, organizations cannot edit responses after submitting the report. If a correction is needed, please email</w:t>
      </w:r>
      <w:r>
        <w:rPr>
          <w:rFonts w:cstheme="minorHAnsi"/>
        </w:rPr>
        <w:t xml:space="preserve"> </w:t>
      </w:r>
      <w:hyperlink r:id="rId8" w:history="1">
        <w:r w:rsidR="00770463">
          <w:rPr>
            <w:rStyle w:val="Hyperlink"/>
          </w:rPr>
          <w:t>CDC-OPHE-Support@maine.gov</w:t>
        </w:r>
      </w:hyperlink>
    </w:p>
    <w:p w14:paraId="6B514653" w14:textId="02C9160F" w:rsidR="00385F7C" w:rsidRPr="008312AF" w:rsidRDefault="005766F4" w:rsidP="00385F7C">
      <w:pPr>
        <w:pStyle w:val="ListParagraph"/>
        <w:numPr>
          <w:ilvl w:val="0"/>
          <w:numId w:val="1"/>
        </w:numPr>
        <w:spacing w:after="0" w:line="240" w:lineRule="auto"/>
        <w:rPr>
          <w:rFonts w:cstheme="minorHAnsi"/>
          <w:b/>
          <w:bCs/>
        </w:rPr>
      </w:pPr>
      <w:r w:rsidRPr="008312AF">
        <w:rPr>
          <w:rFonts w:cstheme="minorHAnsi"/>
          <w:b/>
          <w:bCs/>
        </w:rPr>
        <w:t>We have added a section that defines terms used in this document</w:t>
      </w:r>
      <w:r w:rsidR="00385F7C" w:rsidRPr="008312AF">
        <w:rPr>
          <w:rFonts w:cstheme="minorHAnsi"/>
          <w:b/>
          <w:bCs/>
        </w:rPr>
        <w:t>.</w:t>
      </w:r>
    </w:p>
    <w:p w14:paraId="7A2D7D19" w14:textId="77777777" w:rsidR="005766F4" w:rsidRPr="008312AF" w:rsidRDefault="005766F4" w:rsidP="005766F4">
      <w:pPr>
        <w:spacing w:after="0" w:line="240" w:lineRule="auto"/>
        <w:contextualSpacing/>
        <w:rPr>
          <w:rFonts w:cstheme="minorHAnsi"/>
          <w:b/>
          <w:bCs/>
          <w:u w:val="single"/>
        </w:rPr>
      </w:pPr>
    </w:p>
    <w:p w14:paraId="3E251A0C" w14:textId="7E6B1DFE" w:rsidR="005766F4" w:rsidRPr="008312AF" w:rsidRDefault="005766F4" w:rsidP="005766F4">
      <w:pPr>
        <w:spacing w:after="0" w:line="240" w:lineRule="auto"/>
        <w:rPr>
          <w:rFonts w:cstheme="minorHAnsi"/>
          <w:b/>
          <w:bCs/>
          <w:u w:val="single"/>
        </w:rPr>
      </w:pPr>
      <w:r w:rsidRPr="008312AF">
        <w:rPr>
          <w:rFonts w:cstheme="minorHAnsi"/>
          <w:b/>
          <w:bCs/>
          <w:u w:val="single"/>
        </w:rPr>
        <w:t>Reporting Timelines</w:t>
      </w:r>
      <w:r w:rsidR="00E54D13">
        <w:rPr>
          <w:rFonts w:cstheme="minorHAnsi"/>
          <w:b/>
          <w:bCs/>
          <w:u w:val="single"/>
        </w:rPr>
        <w:t xml:space="preserve"> for Community </w:t>
      </w:r>
      <w:r w:rsidR="00266C3E">
        <w:rPr>
          <w:rFonts w:cstheme="minorHAnsi"/>
          <w:b/>
          <w:bCs/>
          <w:u w:val="single"/>
        </w:rPr>
        <w:t>Care:</w:t>
      </w:r>
      <w:r w:rsidRPr="008312AF">
        <w:rPr>
          <w:rFonts w:cstheme="minorHAnsi"/>
          <w:b/>
          <w:bCs/>
          <w:u w:val="single"/>
        </w:rPr>
        <w:t xml:space="preserve"> </w:t>
      </w:r>
    </w:p>
    <w:p w14:paraId="302DF064" w14:textId="2A16F0B9" w:rsidR="005766F4" w:rsidRPr="00A36FA8" w:rsidRDefault="005766F4" w:rsidP="00A36FA8">
      <w:pPr>
        <w:pStyle w:val="ListParagraph"/>
        <w:numPr>
          <w:ilvl w:val="0"/>
          <w:numId w:val="2"/>
        </w:numPr>
        <w:spacing w:after="0" w:line="240" w:lineRule="auto"/>
        <w:rPr>
          <w:rFonts w:cstheme="minorHAnsi"/>
        </w:rPr>
      </w:pPr>
      <w:r w:rsidRPr="008312AF">
        <w:rPr>
          <w:rFonts w:cstheme="minorHAnsi"/>
        </w:rPr>
        <w:t>January</w:t>
      </w:r>
      <w:r w:rsidR="00E54D13">
        <w:rPr>
          <w:rFonts w:cstheme="minorHAnsi"/>
        </w:rPr>
        <w:t>- March</w:t>
      </w:r>
      <w:r w:rsidRPr="008312AF">
        <w:rPr>
          <w:rFonts w:cstheme="minorHAnsi"/>
        </w:rPr>
        <w:t xml:space="preserve"> 2022, Due </w:t>
      </w:r>
      <w:r w:rsidR="00E54D13">
        <w:rPr>
          <w:rFonts w:cstheme="minorHAnsi"/>
        </w:rPr>
        <w:t>April 30</w:t>
      </w:r>
      <w:r w:rsidR="00E54D13" w:rsidRPr="00E54D13">
        <w:rPr>
          <w:rFonts w:cstheme="minorHAnsi"/>
          <w:vertAlign w:val="superscript"/>
        </w:rPr>
        <w:t>th</w:t>
      </w:r>
      <w:r w:rsidR="00E54D13">
        <w:rPr>
          <w:rFonts w:cstheme="minorHAnsi"/>
        </w:rPr>
        <w:t xml:space="preserve"> </w:t>
      </w:r>
    </w:p>
    <w:p w14:paraId="6D6C0963"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April 2022, Due May 15</w:t>
      </w:r>
      <w:r w:rsidRPr="008312AF">
        <w:rPr>
          <w:rFonts w:cstheme="minorHAnsi"/>
          <w:vertAlign w:val="superscript"/>
        </w:rPr>
        <w:t>th</w:t>
      </w:r>
      <w:r w:rsidRPr="008312AF">
        <w:rPr>
          <w:rFonts w:cstheme="minorHAnsi"/>
        </w:rPr>
        <w:t xml:space="preserve"> </w:t>
      </w:r>
    </w:p>
    <w:p w14:paraId="64B10BBB"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May 2022, Due June 15</w:t>
      </w:r>
      <w:r w:rsidRPr="008312AF">
        <w:rPr>
          <w:rFonts w:cstheme="minorHAnsi"/>
          <w:vertAlign w:val="superscript"/>
        </w:rPr>
        <w:t>th</w:t>
      </w:r>
      <w:r w:rsidRPr="008312AF">
        <w:rPr>
          <w:rFonts w:cstheme="minorHAnsi"/>
        </w:rPr>
        <w:t xml:space="preserve"> </w:t>
      </w:r>
    </w:p>
    <w:p w14:paraId="771BED02"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June 2022, Due July 15</w:t>
      </w:r>
      <w:r w:rsidRPr="008312AF">
        <w:rPr>
          <w:rFonts w:cstheme="minorHAnsi"/>
          <w:vertAlign w:val="superscript"/>
        </w:rPr>
        <w:t>th</w:t>
      </w:r>
      <w:r w:rsidRPr="008312AF">
        <w:rPr>
          <w:rFonts w:cstheme="minorHAnsi"/>
        </w:rPr>
        <w:t xml:space="preserve"> </w:t>
      </w:r>
    </w:p>
    <w:p w14:paraId="05604B09"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July 2022, Due August 15</w:t>
      </w:r>
      <w:r w:rsidRPr="008312AF">
        <w:rPr>
          <w:rFonts w:cstheme="minorHAnsi"/>
          <w:vertAlign w:val="superscript"/>
        </w:rPr>
        <w:t>th</w:t>
      </w:r>
      <w:r w:rsidRPr="008312AF">
        <w:rPr>
          <w:rFonts w:cstheme="minorHAnsi"/>
        </w:rPr>
        <w:t xml:space="preserve"> </w:t>
      </w:r>
    </w:p>
    <w:p w14:paraId="5A2B3B8F"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August 2022, Due September 15</w:t>
      </w:r>
      <w:r w:rsidRPr="008312AF">
        <w:rPr>
          <w:rFonts w:cstheme="minorHAnsi"/>
          <w:vertAlign w:val="superscript"/>
        </w:rPr>
        <w:t>th</w:t>
      </w:r>
      <w:r w:rsidRPr="008312AF">
        <w:rPr>
          <w:rFonts w:cstheme="minorHAnsi"/>
        </w:rPr>
        <w:t xml:space="preserve"> </w:t>
      </w:r>
    </w:p>
    <w:p w14:paraId="4798CBFE"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September 2022, Due October 15</w:t>
      </w:r>
      <w:r w:rsidRPr="008312AF">
        <w:rPr>
          <w:rFonts w:cstheme="minorHAnsi"/>
          <w:vertAlign w:val="superscript"/>
        </w:rPr>
        <w:t>th</w:t>
      </w:r>
      <w:r w:rsidRPr="008312AF">
        <w:rPr>
          <w:rFonts w:cstheme="minorHAnsi"/>
        </w:rPr>
        <w:t xml:space="preserve"> </w:t>
      </w:r>
    </w:p>
    <w:p w14:paraId="4BD6B074"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October 2022, Due November 15</w:t>
      </w:r>
      <w:r w:rsidRPr="008312AF">
        <w:rPr>
          <w:rFonts w:cstheme="minorHAnsi"/>
          <w:vertAlign w:val="superscript"/>
        </w:rPr>
        <w:t>th</w:t>
      </w:r>
      <w:r w:rsidRPr="008312AF">
        <w:rPr>
          <w:rFonts w:cstheme="minorHAnsi"/>
        </w:rPr>
        <w:t xml:space="preserve"> </w:t>
      </w:r>
    </w:p>
    <w:p w14:paraId="063C4289"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November 2022, Due December 15</w:t>
      </w:r>
      <w:r w:rsidRPr="008312AF">
        <w:rPr>
          <w:rFonts w:cstheme="minorHAnsi"/>
          <w:vertAlign w:val="superscript"/>
        </w:rPr>
        <w:t>th</w:t>
      </w:r>
      <w:r w:rsidRPr="008312AF">
        <w:rPr>
          <w:rFonts w:cstheme="minorHAnsi"/>
        </w:rPr>
        <w:t xml:space="preserve"> </w:t>
      </w:r>
    </w:p>
    <w:p w14:paraId="50D146ED" w14:textId="328402DC" w:rsidR="005766F4" w:rsidRDefault="005766F4" w:rsidP="005766F4">
      <w:pPr>
        <w:pStyle w:val="ListParagraph"/>
        <w:numPr>
          <w:ilvl w:val="0"/>
          <w:numId w:val="2"/>
        </w:numPr>
        <w:spacing w:after="0" w:line="240" w:lineRule="auto"/>
        <w:rPr>
          <w:rFonts w:cstheme="minorHAnsi"/>
        </w:rPr>
      </w:pPr>
      <w:r w:rsidRPr="008312AF">
        <w:rPr>
          <w:rFonts w:cstheme="minorHAnsi"/>
        </w:rPr>
        <w:t xml:space="preserve">December 2022, Due January 15, 2023 </w:t>
      </w:r>
    </w:p>
    <w:p w14:paraId="0C49AAD9" w14:textId="77777777" w:rsidR="002C2262" w:rsidRDefault="002C2262" w:rsidP="00621007">
      <w:pPr>
        <w:spacing w:after="0" w:line="240" w:lineRule="auto"/>
        <w:rPr>
          <w:rFonts w:cstheme="minorHAnsi"/>
          <w:b/>
          <w:bCs/>
          <w:u w:val="single"/>
        </w:rPr>
      </w:pPr>
    </w:p>
    <w:p w14:paraId="39981706" w14:textId="4DBAA49B" w:rsidR="00621007" w:rsidRPr="00621007" w:rsidRDefault="00621007" w:rsidP="00621007">
      <w:pPr>
        <w:spacing w:after="0" w:line="240" w:lineRule="auto"/>
        <w:rPr>
          <w:rFonts w:cstheme="minorHAnsi"/>
          <w:b/>
          <w:bCs/>
          <w:u w:val="single"/>
        </w:rPr>
      </w:pPr>
      <w:r w:rsidRPr="00621007">
        <w:rPr>
          <w:rFonts w:cstheme="minorHAnsi"/>
          <w:b/>
          <w:bCs/>
          <w:u w:val="single"/>
        </w:rPr>
        <w:t xml:space="preserve">Reporting Timelines for </w:t>
      </w:r>
      <w:r w:rsidRPr="00621007">
        <w:rPr>
          <w:rFonts w:cstheme="minorHAnsi"/>
          <w:b/>
          <w:bCs/>
          <w:u w:val="single"/>
        </w:rPr>
        <w:t>Vaccine Equity</w:t>
      </w:r>
      <w:r w:rsidRPr="00621007">
        <w:rPr>
          <w:rFonts w:cstheme="minorHAnsi"/>
          <w:b/>
          <w:bCs/>
          <w:u w:val="single"/>
        </w:rPr>
        <w:t xml:space="preserve">: </w:t>
      </w:r>
    </w:p>
    <w:p w14:paraId="65FC253D" w14:textId="5DE8E1FA" w:rsidR="00621007" w:rsidRPr="00A36FA8" w:rsidRDefault="00621007" w:rsidP="00621007">
      <w:pPr>
        <w:pStyle w:val="ListParagraph"/>
        <w:numPr>
          <w:ilvl w:val="0"/>
          <w:numId w:val="2"/>
        </w:numPr>
        <w:spacing w:after="0" w:line="240" w:lineRule="auto"/>
        <w:rPr>
          <w:rFonts w:cstheme="minorHAnsi"/>
        </w:rPr>
      </w:pPr>
      <w:r w:rsidRPr="008312AF">
        <w:rPr>
          <w:rFonts w:cstheme="minorHAnsi"/>
        </w:rPr>
        <w:t>January</w:t>
      </w:r>
      <w:r>
        <w:rPr>
          <w:rFonts w:cstheme="minorHAnsi"/>
        </w:rPr>
        <w:t>- Marc</w:t>
      </w:r>
      <w:r w:rsidR="008E12B2">
        <w:rPr>
          <w:rFonts w:cstheme="minorHAnsi"/>
        </w:rPr>
        <w:t>h</w:t>
      </w:r>
      <w:r w:rsidRPr="008312AF">
        <w:rPr>
          <w:rFonts w:cstheme="minorHAnsi"/>
        </w:rPr>
        <w:t xml:space="preserve"> 2022, Due </w:t>
      </w:r>
      <w:r>
        <w:rPr>
          <w:rFonts w:cstheme="minorHAnsi"/>
        </w:rPr>
        <w:t>April 30</w:t>
      </w:r>
      <w:r w:rsidRPr="00E54D13">
        <w:rPr>
          <w:rFonts w:cstheme="minorHAnsi"/>
          <w:vertAlign w:val="superscript"/>
        </w:rPr>
        <w:t>th</w:t>
      </w:r>
      <w:r>
        <w:rPr>
          <w:rFonts w:cstheme="minorHAnsi"/>
        </w:rPr>
        <w:t xml:space="preserve"> </w:t>
      </w:r>
    </w:p>
    <w:p w14:paraId="152D9118" w14:textId="77777777" w:rsidR="00621007" w:rsidRPr="008312AF" w:rsidRDefault="00621007" w:rsidP="00621007">
      <w:pPr>
        <w:pStyle w:val="ListParagraph"/>
        <w:numPr>
          <w:ilvl w:val="0"/>
          <w:numId w:val="2"/>
        </w:numPr>
        <w:spacing w:after="0" w:line="240" w:lineRule="auto"/>
        <w:rPr>
          <w:rFonts w:cstheme="minorHAnsi"/>
        </w:rPr>
      </w:pPr>
      <w:r w:rsidRPr="008312AF">
        <w:rPr>
          <w:rFonts w:cstheme="minorHAnsi"/>
        </w:rPr>
        <w:t>April 2022, Due May 15</w:t>
      </w:r>
      <w:r w:rsidRPr="008312AF">
        <w:rPr>
          <w:rFonts w:cstheme="minorHAnsi"/>
          <w:vertAlign w:val="superscript"/>
        </w:rPr>
        <w:t>th</w:t>
      </w:r>
      <w:r w:rsidRPr="008312AF">
        <w:rPr>
          <w:rFonts w:cstheme="minorHAnsi"/>
        </w:rPr>
        <w:t xml:space="preserve"> </w:t>
      </w:r>
    </w:p>
    <w:p w14:paraId="102409D5" w14:textId="77777777" w:rsidR="00621007" w:rsidRPr="008312AF" w:rsidRDefault="00621007" w:rsidP="00621007">
      <w:pPr>
        <w:pStyle w:val="ListParagraph"/>
        <w:numPr>
          <w:ilvl w:val="0"/>
          <w:numId w:val="2"/>
        </w:numPr>
        <w:spacing w:after="0" w:line="240" w:lineRule="auto"/>
        <w:rPr>
          <w:rFonts w:cstheme="minorHAnsi"/>
        </w:rPr>
      </w:pPr>
      <w:r w:rsidRPr="008312AF">
        <w:rPr>
          <w:rFonts w:cstheme="minorHAnsi"/>
        </w:rPr>
        <w:t>May 2022, Due June 15</w:t>
      </w:r>
      <w:r w:rsidRPr="008312AF">
        <w:rPr>
          <w:rFonts w:cstheme="minorHAnsi"/>
          <w:vertAlign w:val="superscript"/>
        </w:rPr>
        <w:t>th</w:t>
      </w:r>
      <w:r w:rsidRPr="008312AF">
        <w:rPr>
          <w:rFonts w:cstheme="minorHAnsi"/>
        </w:rPr>
        <w:t xml:space="preserve"> </w:t>
      </w:r>
    </w:p>
    <w:p w14:paraId="5199E820" w14:textId="77777777" w:rsidR="00621007" w:rsidRPr="008312AF" w:rsidRDefault="00621007" w:rsidP="00621007">
      <w:pPr>
        <w:pStyle w:val="ListParagraph"/>
        <w:numPr>
          <w:ilvl w:val="0"/>
          <w:numId w:val="2"/>
        </w:numPr>
        <w:spacing w:after="0" w:line="240" w:lineRule="auto"/>
        <w:rPr>
          <w:rFonts w:cstheme="minorHAnsi"/>
        </w:rPr>
      </w:pPr>
      <w:r w:rsidRPr="008312AF">
        <w:rPr>
          <w:rFonts w:cstheme="minorHAnsi"/>
        </w:rPr>
        <w:t>June 2022, Due July 15</w:t>
      </w:r>
      <w:r w:rsidRPr="008312AF">
        <w:rPr>
          <w:rFonts w:cstheme="minorHAnsi"/>
          <w:vertAlign w:val="superscript"/>
        </w:rPr>
        <w:t>th</w:t>
      </w:r>
      <w:r w:rsidRPr="008312AF">
        <w:rPr>
          <w:rFonts w:cstheme="minorHAnsi"/>
        </w:rPr>
        <w:t xml:space="preserve"> </w:t>
      </w:r>
    </w:p>
    <w:p w14:paraId="1A27051F" w14:textId="77777777" w:rsidR="00621007" w:rsidRPr="00621007" w:rsidRDefault="00621007" w:rsidP="00621007">
      <w:pPr>
        <w:spacing w:after="0" w:line="240" w:lineRule="auto"/>
        <w:rPr>
          <w:rFonts w:cstheme="minorHAnsi"/>
          <w:b/>
          <w:bCs/>
          <w:u w:val="single"/>
        </w:rPr>
      </w:pPr>
    </w:p>
    <w:p w14:paraId="5C517C89" w14:textId="77777777" w:rsidR="005766F4" w:rsidRPr="008312AF" w:rsidRDefault="005766F4" w:rsidP="005766F4">
      <w:pPr>
        <w:spacing w:after="0" w:line="240" w:lineRule="auto"/>
        <w:rPr>
          <w:rFonts w:cstheme="minorHAnsi"/>
          <w:b/>
          <w:bCs/>
          <w:u w:val="single"/>
        </w:rPr>
      </w:pPr>
      <w:r w:rsidRPr="008312AF">
        <w:rPr>
          <w:rFonts w:cstheme="minorHAnsi"/>
          <w:b/>
          <w:bCs/>
          <w:u w:val="single"/>
        </w:rPr>
        <w:t xml:space="preserve">Reporting Process Summary: </w:t>
      </w:r>
    </w:p>
    <w:p w14:paraId="3D236DAF" w14:textId="647BD071" w:rsidR="005766F4" w:rsidRPr="008312AF" w:rsidRDefault="005766F4" w:rsidP="005766F4">
      <w:pPr>
        <w:pStyle w:val="ListParagraph"/>
        <w:numPr>
          <w:ilvl w:val="0"/>
          <w:numId w:val="2"/>
        </w:numPr>
        <w:spacing w:after="0" w:line="240" w:lineRule="auto"/>
      </w:pPr>
      <w:r w:rsidRPr="008312AF">
        <w:t xml:space="preserve">Organizations submit ONE program report per month for BOTH contracts (Community Care - social support and/or testing, and Vaccine equity). </w:t>
      </w:r>
    </w:p>
    <w:p w14:paraId="1333AB38" w14:textId="77777777" w:rsidR="005766F4" w:rsidRPr="008312AF" w:rsidRDefault="005766F4" w:rsidP="005766F4">
      <w:pPr>
        <w:pStyle w:val="ListParagraph"/>
        <w:numPr>
          <w:ilvl w:val="0"/>
          <w:numId w:val="2"/>
        </w:numPr>
        <w:spacing w:after="0" w:line="240" w:lineRule="auto"/>
        <w:rPr>
          <w:rFonts w:cstheme="minorHAnsi"/>
        </w:rPr>
      </w:pPr>
      <w:r w:rsidRPr="008312AF">
        <w:rPr>
          <w:rFonts w:cstheme="minorHAnsi"/>
        </w:rPr>
        <w:t>Organizations include sub-recipients and fiscally sponsored organizations in their report (the report is for the entire contract).</w:t>
      </w:r>
    </w:p>
    <w:p w14:paraId="629894D8" w14:textId="77777777" w:rsidR="0000561C" w:rsidRDefault="005766F4" w:rsidP="005766F4">
      <w:pPr>
        <w:pStyle w:val="ListParagraph"/>
        <w:numPr>
          <w:ilvl w:val="0"/>
          <w:numId w:val="2"/>
        </w:numPr>
        <w:spacing w:after="0" w:line="240" w:lineRule="auto"/>
      </w:pPr>
      <w:r w:rsidRPr="008312AF">
        <w:t>This word document is provided for organizations that wish to share the information internally before submitting to DHHS and to use as a working document.</w:t>
      </w:r>
    </w:p>
    <w:p w14:paraId="1293114A" w14:textId="476170FE" w:rsidR="0000561C" w:rsidRPr="008312AF" w:rsidRDefault="0000561C" w:rsidP="0000561C">
      <w:pPr>
        <w:pStyle w:val="ListParagraph"/>
        <w:numPr>
          <w:ilvl w:val="0"/>
          <w:numId w:val="2"/>
        </w:numPr>
        <w:spacing w:after="0" w:line="240" w:lineRule="auto"/>
        <w:rPr>
          <w:rFonts w:cstheme="minorHAnsi"/>
        </w:rPr>
      </w:pPr>
      <w:r w:rsidRPr="008312AF">
        <w:rPr>
          <w:rFonts w:cstheme="minorHAnsi"/>
        </w:rPr>
        <w:t>Each organization will receive an email link on the 1</w:t>
      </w:r>
      <w:r w:rsidRPr="008312AF">
        <w:rPr>
          <w:rFonts w:cstheme="minorHAnsi"/>
          <w:vertAlign w:val="superscript"/>
        </w:rPr>
        <w:t>st</w:t>
      </w:r>
      <w:r w:rsidRPr="008312AF">
        <w:rPr>
          <w:rFonts w:cstheme="minorHAnsi"/>
        </w:rPr>
        <w:t xml:space="preserve"> of every month to complete the report. Only one person can receive this email, but it can be shared within the organization. Only one person should submit the report. To change who receives the email for your organization, email</w:t>
      </w:r>
      <w:r w:rsidR="00685573" w:rsidRPr="00685573">
        <w:t xml:space="preserve"> </w:t>
      </w:r>
      <w:hyperlink r:id="rId9" w:history="1">
        <w:r w:rsidR="00685573">
          <w:rPr>
            <w:rStyle w:val="Hyperlink"/>
          </w:rPr>
          <w:t>CDC-OPHE-Support@maine.gov</w:t>
        </w:r>
      </w:hyperlink>
      <w:r w:rsidRPr="008312AF">
        <w:rPr>
          <w:rFonts w:cstheme="minorHAnsi"/>
        </w:rPr>
        <w:t>.</w:t>
      </w:r>
    </w:p>
    <w:p w14:paraId="3AABF1B2" w14:textId="280A08C3" w:rsidR="00E456AF" w:rsidRPr="002C2262" w:rsidRDefault="005766F4" w:rsidP="002C2262">
      <w:pPr>
        <w:spacing w:after="0" w:line="240" w:lineRule="auto"/>
        <w:ind w:left="360"/>
      </w:pPr>
      <w:r w:rsidRPr="002C2262">
        <w:rPr>
          <w:rFonts w:cstheme="minorHAnsi"/>
          <w:i/>
          <w:iCs/>
        </w:rPr>
        <w:br w:type="page"/>
      </w:r>
      <w:r w:rsidR="00E456AF" w:rsidRPr="002C2262">
        <w:rPr>
          <w:b/>
          <w:bCs/>
        </w:rPr>
        <w:lastRenderedPageBreak/>
        <w:t>Definition of Terms Used in Monthly Reporting</w:t>
      </w:r>
    </w:p>
    <w:p w14:paraId="71641C0B" w14:textId="77777777" w:rsidR="00E456AF" w:rsidRPr="008312AF" w:rsidRDefault="00E456AF" w:rsidP="00E456AF">
      <w:pPr>
        <w:pStyle w:val="ListParagraph"/>
        <w:numPr>
          <w:ilvl w:val="0"/>
          <w:numId w:val="2"/>
        </w:numPr>
      </w:pPr>
      <w:r w:rsidRPr="008312AF">
        <w:rPr>
          <w:b/>
          <w:bCs/>
        </w:rPr>
        <w:t xml:space="preserve">Event Organizer – </w:t>
      </w:r>
      <w:r w:rsidRPr="008312AF">
        <w:t>Organization/Agency or group of agencies that organized, promoted, supported and were present at a testing or vaccine event.</w:t>
      </w:r>
    </w:p>
    <w:p w14:paraId="2894BECB" w14:textId="77777777" w:rsidR="00E456AF" w:rsidRPr="008312AF" w:rsidRDefault="00E456AF" w:rsidP="00E456AF">
      <w:pPr>
        <w:pStyle w:val="ListParagraph"/>
        <w:numPr>
          <w:ilvl w:val="0"/>
          <w:numId w:val="2"/>
        </w:numPr>
      </w:pPr>
      <w:r w:rsidRPr="008312AF">
        <w:rPr>
          <w:b/>
          <w:bCs/>
        </w:rPr>
        <w:t>Vaccination Event or Pop-Up Clinic</w:t>
      </w:r>
      <w:r w:rsidRPr="008312AF">
        <w:t xml:space="preserve"> – A vaccination event organized by agencies or community-based organizations with vaccine providers present to administer COVID-19 vaccines.</w:t>
      </w:r>
    </w:p>
    <w:p w14:paraId="6D6841B1" w14:textId="77777777" w:rsidR="00E456AF" w:rsidRPr="008312AF" w:rsidRDefault="00E456AF" w:rsidP="00E456AF">
      <w:pPr>
        <w:pStyle w:val="ListParagraph"/>
        <w:numPr>
          <w:ilvl w:val="0"/>
          <w:numId w:val="2"/>
        </w:numPr>
      </w:pPr>
      <w:r w:rsidRPr="008312AF">
        <w:rPr>
          <w:b/>
          <w:bCs/>
        </w:rPr>
        <w:t xml:space="preserve">Coaching (COVID-19 Testing) </w:t>
      </w:r>
      <w:r w:rsidRPr="008312AF">
        <w:t xml:space="preserve">– Guiding individuals to self-administer rapid antigen tests. </w:t>
      </w:r>
    </w:p>
    <w:p w14:paraId="53AD1C3C" w14:textId="77777777" w:rsidR="00E456AF" w:rsidRPr="008312AF" w:rsidRDefault="00E456AF" w:rsidP="00E456AF">
      <w:pPr>
        <w:pStyle w:val="ListParagraph"/>
        <w:numPr>
          <w:ilvl w:val="0"/>
          <w:numId w:val="2"/>
        </w:numPr>
      </w:pPr>
      <w:r w:rsidRPr="008312AF">
        <w:rPr>
          <w:b/>
          <w:bCs/>
        </w:rPr>
        <w:t xml:space="preserve">Testing Event or Pop-up Clinic </w:t>
      </w:r>
      <w:r w:rsidRPr="008312AF">
        <w:t>- A testing event organized by community-based organizations where individuals are coached to self-administer COVID-19 tests.</w:t>
      </w:r>
    </w:p>
    <w:p w14:paraId="33210A3B" w14:textId="77777777" w:rsidR="00E456AF" w:rsidRPr="008312AF" w:rsidRDefault="00E456AF" w:rsidP="00E456AF">
      <w:pPr>
        <w:pStyle w:val="ListParagraph"/>
        <w:numPr>
          <w:ilvl w:val="0"/>
          <w:numId w:val="2"/>
        </w:numPr>
      </w:pPr>
      <w:r w:rsidRPr="008312AF">
        <w:rPr>
          <w:b/>
          <w:bCs/>
        </w:rPr>
        <w:t xml:space="preserve">Testing Educational events </w:t>
      </w:r>
      <w:r w:rsidRPr="008312AF">
        <w:t xml:space="preserve">- On-line or in-person events organized by community-based organizations to promote and educate community members about COVID-19 testing. </w:t>
      </w:r>
    </w:p>
    <w:p w14:paraId="15924A82" w14:textId="77777777" w:rsidR="00E456AF" w:rsidRPr="008312AF" w:rsidRDefault="00E456AF" w:rsidP="00E456AF">
      <w:pPr>
        <w:pStyle w:val="ListParagraph"/>
        <w:numPr>
          <w:ilvl w:val="0"/>
          <w:numId w:val="2"/>
        </w:numPr>
      </w:pPr>
      <w:r w:rsidRPr="008312AF">
        <w:rPr>
          <w:b/>
          <w:bCs/>
        </w:rPr>
        <w:t xml:space="preserve">Vaccine Educational events </w:t>
      </w:r>
      <w:r w:rsidRPr="008312AF">
        <w:t xml:space="preserve">– </w:t>
      </w:r>
      <w:r w:rsidRPr="008312AF">
        <w:rPr>
          <w:b/>
          <w:bCs/>
        </w:rPr>
        <w:t xml:space="preserve">  </w:t>
      </w:r>
      <w:r w:rsidRPr="008312AF">
        <w:t>On-line or in-person events event organized by community-based organizations to promote and educate community members about COVID-19 Vaccinations.</w:t>
      </w:r>
    </w:p>
    <w:p w14:paraId="2841253C" w14:textId="77777777" w:rsidR="00E456AF" w:rsidRPr="008312AF" w:rsidRDefault="00E456AF" w:rsidP="00E456AF">
      <w:pPr>
        <w:pStyle w:val="ListParagraph"/>
        <w:numPr>
          <w:ilvl w:val="0"/>
          <w:numId w:val="2"/>
        </w:numPr>
      </w:pPr>
      <w:r w:rsidRPr="008312AF">
        <w:rPr>
          <w:b/>
          <w:bCs/>
        </w:rPr>
        <w:t xml:space="preserve">Virtually coached Testing </w:t>
      </w:r>
      <w:r w:rsidRPr="008312AF">
        <w:t>– This applies to organizations who are coaching community members to self-administer COVID-19 tests using an on-line platform such as zoom, facetime, WhatsApp video, etc.</w:t>
      </w:r>
    </w:p>
    <w:p w14:paraId="663E37A0" w14:textId="77777777" w:rsidR="00E456AF" w:rsidRPr="008312AF" w:rsidRDefault="00E456AF" w:rsidP="00E456AF">
      <w:pPr>
        <w:pStyle w:val="ListParagraph"/>
        <w:numPr>
          <w:ilvl w:val="0"/>
          <w:numId w:val="2"/>
        </w:numPr>
      </w:pPr>
      <w:r w:rsidRPr="008312AF">
        <w:rPr>
          <w:b/>
          <w:bCs/>
        </w:rPr>
        <w:t>Home Kit Distribution</w:t>
      </w:r>
      <w:r w:rsidRPr="008312AF">
        <w:t xml:space="preserve"> – The mailing and distribution of COVID-19 Home Kits to community members and clients. This includes ordering, purchase or access to Home Kits COVID-19 home kits through the Federal program, The Rockefeller Foundation initiative, retail outlets, FQHCs and other means.</w:t>
      </w:r>
    </w:p>
    <w:p w14:paraId="737B666C" w14:textId="6F4CFB14" w:rsidR="005766F4" w:rsidRPr="002C2262" w:rsidRDefault="005766F4" w:rsidP="002C2262">
      <w:pPr>
        <w:rPr>
          <w:rFonts w:cstheme="minorHAnsi"/>
          <w:b/>
          <w:bCs/>
          <w:color w:val="0070C0"/>
        </w:rPr>
      </w:pPr>
      <w:r w:rsidRPr="008312AF">
        <w:rPr>
          <w:rFonts w:cstheme="minorHAnsi"/>
          <w:b/>
          <w:bCs/>
          <w:color w:val="0070C0"/>
        </w:rPr>
        <w:t>Required Questions in Blue</w:t>
      </w:r>
      <w:r w:rsidR="00F126D6">
        <w:rPr>
          <w:rFonts w:cstheme="minorHAnsi"/>
          <w:b/>
          <w:bCs/>
          <w:color w:val="0070C0"/>
        </w:rPr>
        <w:t>/</w:t>
      </w:r>
      <w:r w:rsidR="00F126D6" w:rsidRPr="00F126D6">
        <w:rPr>
          <w:rFonts w:cstheme="minorHAnsi"/>
          <w:b/>
          <w:bCs/>
          <w:color w:val="00B050"/>
        </w:rPr>
        <w:t xml:space="preserve"> </w:t>
      </w:r>
      <w:r w:rsidR="00F126D6" w:rsidRPr="008312AF">
        <w:rPr>
          <w:rFonts w:cstheme="minorHAnsi"/>
          <w:b/>
          <w:bCs/>
          <w:color w:val="00B050"/>
        </w:rPr>
        <w:t>Optional Questions in Green</w:t>
      </w:r>
    </w:p>
    <w:p w14:paraId="2A783CB6" w14:textId="7CDB5879" w:rsidR="005766F4" w:rsidRPr="008312AF" w:rsidRDefault="005766F4" w:rsidP="005766F4">
      <w:pPr>
        <w:spacing w:after="0" w:line="240" w:lineRule="auto"/>
        <w:contextualSpacing/>
        <w:rPr>
          <w:b/>
          <w:bCs/>
          <w:u w:val="single"/>
        </w:rPr>
      </w:pPr>
      <w:r w:rsidRPr="008312AF">
        <w:rPr>
          <w:b/>
          <w:bCs/>
          <w:u w:val="single"/>
        </w:rPr>
        <w:t xml:space="preserve">Section 1: Outreach </w:t>
      </w:r>
      <w:r w:rsidR="00093932">
        <w:rPr>
          <w:b/>
          <w:bCs/>
          <w:u w:val="single"/>
        </w:rPr>
        <w:t>&amp;</w:t>
      </w:r>
      <w:r w:rsidRPr="008312AF">
        <w:rPr>
          <w:b/>
          <w:bCs/>
          <w:u w:val="single"/>
        </w:rPr>
        <w:t xml:space="preserve"> Education Activities</w:t>
      </w:r>
    </w:p>
    <w:p w14:paraId="059BAB87" w14:textId="77777777" w:rsidR="00882E1D" w:rsidRDefault="005766F4" w:rsidP="005766F4">
      <w:pPr>
        <w:spacing w:after="0" w:line="240" w:lineRule="auto"/>
        <w:contextualSpacing/>
      </w:pPr>
      <w:r w:rsidRPr="008312AF">
        <w:t xml:space="preserve">Instructions: Please </w:t>
      </w:r>
      <w:r w:rsidR="002D5871" w:rsidRPr="008312AF">
        <w:t>provide</w:t>
      </w:r>
      <w:r w:rsidRPr="008312AF">
        <w:t xml:space="preserve"> the approximate </w:t>
      </w:r>
      <w:r w:rsidRPr="00AD2D0D">
        <w:t>number of community members</w:t>
      </w:r>
      <w:r w:rsidRPr="008312AF">
        <w:t xml:space="preserve"> to whom you provided information about testing, isolation, quarantine, vaccination, </w:t>
      </w:r>
      <w:r w:rsidR="002D5871" w:rsidRPr="008312AF">
        <w:t>and</w:t>
      </w:r>
      <w:r w:rsidR="009A2801" w:rsidRPr="008312AF">
        <w:t>/or</w:t>
      </w:r>
      <w:r w:rsidR="002D5871" w:rsidRPr="008312AF">
        <w:t xml:space="preserve"> </w:t>
      </w:r>
      <w:r w:rsidRPr="008312AF">
        <w:t>COVID</w:t>
      </w:r>
      <w:r w:rsidR="002D5871" w:rsidRPr="008312AF">
        <w:t>-19</w:t>
      </w:r>
      <w:r w:rsidRPr="008312AF">
        <w:t xml:space="preserve"> education during the reporting period (either in-person, virtually, or through events). </w:t>
      </w:r>
    </w:p>
    <w:p w14:paraId="740E2B3D" w14:textId="77777777" w:rsidR="00AD2D0D" w:rsidRDefault="005766F4" w:rsidP="00882E1D">
      <w:pPr>
        <w:pStyle w:val="ListParagraph"/>
        <w:numPr>
          <w:ilvl w:val="0"/>
          <w:numId w:val="9"/>
        </w:numPr>
        <w:spacing w:after="0" w:line="240" w:lineRule="auto"/>
      </w:pPr>
      <w:r w:rsidRPr="008312AF">
        <w:t xml:space="preserve">If you did not provide education/outreach with any community members this month, please enter ‘0’ for each item. </w:t>
      </w:r>
    </w:p>
    <w:p w14:paraId="61BDDBFF" w14:textId="5E9DB5E0" w:rsidR="005766F4" w:rsidRDefault="005766F4" w:rsidP="00882E1D">
      <w:pPr>
        <w:pStyle w:val="ListParagraph"/>
        <w:numPr>
          <w:ilvl w:val="0"/>
          <w:numId w:val="9"/>
        </w:numPr>
        <w:spacing w:after="0" w:line="240" w:lineRule="auto"/>
      </w:pPr>
      <w:r w:rsidRPr="008312AF">
        <w:t xml:space="preserve">If you provided education/outreach about both community care and vaccine topics, you should </w:t>
      </w:r>
      <w:r w:rsidRPr="00AD2D0D">
        <w:t>duplicate the counts</w:t>
      </w:r>
      <w:r w:rsidRPr="008312AF">
        <w:t xml:space="preserve"> for those questions.</w:t>
      </w:r>
    </w:p>
    <w:p w14:paraId="63573B59" w14:textId="4FEABFF9" w:rsidR="00AD2D0D" w:rsidRPr="008312AF" w:rsidRDefault="00AD2D0D" w:rsidP="00D734A6">
      <w:pPr>
        <w:spacing w:after="0" w:line="240" w:lineRule="auto"/>
        <w:ind w:left="360"/>
      </w:pPr>
    </w:p>
    <w:p w14:paraId="4BADA339" w14:textId="11F7B1D2" w:rsidR="005766F4" w:rsidRPr="008312AF" w:rsidRDefault="005766F4" w:rsidP="005766F4">
      <w:pPr>
        <w:pStyle w:val="ListParagraph"/>
        <w:numPr>
          <w:ilvl w:val="0"/>
          <w:numId w:val="4"/>
        </w:numPr>
        <w:spacing w:after="0" w:line="240" w:lineRule="auto"/>
        <w:rPr>
          <w:rFonts w:eastAsiaTheme="minorEastAsia"/>
          <w:color w:val="0070C0"/>
        </w:rPr>
      </w:pPr>
      <w:r w:rsidRPr="008312AF">
        <w:rPr>
          <w:color w:val="0070C0"/>
        </w:rPr>
        <w:t xml:space="preserve">Required/Community Care </w:t>
      </w:r>
      <w:r w:rsidR="002B6CDC">
        <w:rPr>
          <w:color w:val="0070C0"/>
        </w:rPr>
        <w:t>–</w:t>
      </w:r>
      <w:r w:rsidRPr="008312AF">
        <w:rPr>
          <w:color w:val="0070C0"/>
        </w:rPr>
        <w:t xml:space="preserve"> </w:t>
      </w:r>
      <w:r w:rsidR="002B6CDC">
        <w:rPr>
          <w:color w:val="0070C0"/>
        </w:rPr>
        <w:t>Number of Educational Events – Number of educational about Covid-19 that you organized. This includes virtual and/or in-person events.</w:t>
      </w:r>
      <w:r w:rsidRPr="008312AF">
        <w:rPr>
          <w:color w:val="0070C0"/>
        </w:rPr>
        <w:t xml:space="preserve"> [Number only]</w:t>
      </w:r>
    </w:p>
    <w:p w14:paraId="5F5B9686" w14:textId="060C17A7" w:rsidR="005766F4" w:rsidRPr="008312AF" w:rsidRDefault="005766F4" w:rsidP="005766F4">
      <w:pPr>
        <w:pStyle w:val="ListParagraph"/>
        <w:numPr>
          <w:ilvl w:val="0"/>
          <w:numId w:val="4"/>
        </w:numPr>
        <w:spacing w:after="0" w:line="240" w:lineRule="auto"/>
        <w:rPr>
          <w:rFonts w:eastAsiaTheme="minorEastAsia"/>
          <w:color w:val="0070C0"/>
        </w:rPr>
      </w:pPr>
      <w:r w:rsidRPr="008312AF">
        <w:rPr>
          <w:color w:val="0070C0"/>
        </w:rPr>
        <w:t xml:space="preserve">Required – </w:t>
      </w:r>
      <w:r w:rsidR="002B6CDC">
        <w:rPr>
          <w:color w:val="0070C0"/>
        </w:rPr>
        <w:t>Describe Educational Materials- Please tell us about educational materials developed and/ or translated including documents, flyers, vi</w:t>
      </w:r>
      <w:r w:rsidR="004C4275">
        <w:rPr>
          <w:color w:val="0070C0"/>
        </w:rPr>
        <w:t xml:space="preserve">deos, social media post, </w:t>
      </w:r>
      <w:proofErr w:type="gramStart"/>
      <w:r w:rsidR="004C4275">
        <w:rPr>
          <w:color w:val="0070C0"/>
        </w:rPr>
        <w:t>etc..</w:t>
      </w:r>
      <w:proofErr w:type="gramEnd"/>
      <w:r w:rsidR="004C4275">
        <w:rPr>
          <w:color w:val="0070C0"/>
        </w:rPr>
        <w:t xml:space="preserve"> How were they distributed? (Note: topic may be vaccine, testing and/or</w:t>
      </w:r>
      <w:r w:rsidR="002B6CDC">
        <w:rPr>
          <w:color w:val="0070C0"/>
        </w:rPr>
        <w:t xml:space="preserve"> general COVID-19 prevention).</w:t>
      </w:r>
      <w:r w:rsidRPr="008312AF">
        <w:rPr>
          <w:color w:val="0070C0"/>
        </w:rPr>
        <w:t xml:space="preserve"> [</w:t>
      </w:r>
      <w:r w:rsidR="004C4275">
        <w:rPr>
          <w:color w:val="0070C0"/>
        </w:rPr>
        <w:t>Free text, No word limit]</w:t>
      </w:r>
      <w:r w:rsidRPr="008312AF">
        <w:rPr>
          <w:color w:val="0070C0"/>
        </w:rPr>
        <w:t>.</w:t>
      </w:r>
    </w:p>
    <w:p w14:paraId="57AA8432" w14:textId="023DC520" w:rsidR="005766F4" w:rsidRPr="008312AF" w:rsidRDefault="005766F4" w:rsidP="005766F4">
      <w:pPr>
        <w:pStyle w:val="ListParagraph"/>
        <w:numPr>
          <w:ilvl w:val="0"/>
          <w:numId w:val="4"/>
        </w:numPr>
        <w:spacing w:after="0" w:line="240" w:lineRule="auto"/>
        <w:rPr>
          <w:rFonts w:eastAsiaTheme="minorEastAsia"/>
          <w:color w:val="0070C0"/>
        </w:rPr>
      </w:pPr>
      <w:r w:rsidRPr="008312AF">
        <w:rPr>
          <w:color w:val="0070C0"/>
        </w:rPr>
        <w:t xml:space="preserve">Required - </w:t>
      </w:r>
      <w:r w:rsidRPr="004C4275">
        <w:rPr>
          <w:color w:val="0070C0"/>
        </w:rPr>
        <w:t xml:space="preserve">Number of </w:t>
      </w:r>
      <w:r w:rsidR="004C4275" w:rsidRPr="004C4275">
        <w:rPr>
          <w:color w:val="0070C0"/>
        </w:rPr>
        <w:t>P</w:t>
      </w:r>
      <w:r w:rsidRPr="004C4275">
        <w:rPr>
          <w:color w:val="0070C0"/>
        </w:rPr>
        <w:t>eople</w:t>
      </w:r>
      <w:r w:rsidRPr="008312AF">
        <w:rPr>
          <w:color w:val="0070C0"/>
        </w:rPr>
        <w:t xml:space="preserve"> </w:t>
      </w:r>
      <w:r w:rsidR="004C4275">
        <w:rPr>
          <w:color w:val="0070C0"/>
        </w:rPr>
        <w:t>P</w:t>
      </w:r>
      <w:r w:rsidRPr="008312AF">
        <w:rPr>
          <w:color w:val="0070C0"/>
        </w:rPr>
        <w:t>rovided</w:t>
      </w:r>
      <w:r w:rsidR="004C4275">
        <w:rPr>
          <w:color w:val="0070C0"/>
        </w:rPr>
        <w:t xml:space="preserve"> Information via Education Event or Outreach- Number of people provided information at an educational event or direct one-on-one outreach about COVID-19 testing, vaccination, isolation, and or/quarantine (For example, in-person conversation or zoom.) (Not including social media or adverting)</w:t>
      </w:r>
      <w:r w:rsidRPr="008312AF">
        <w:rPr>
          <w:color w:val="0070C0"/>
        </w:rPr>
        <w:t xml:space="preserve"> [Number only]</w:t>
      </w:r>
    </w:p>
    <w:p w14:paraId="711B4245" w14:textId="77777777" w:rsidR="005766F4" w:rsidRPr="008312AF" w:rsidRDefault="005766F4" w:rsidP="005766F4">
      <w:pPr>
        <w:spacing w:after="0" w:line="240" w:lineRule="auto"/>
        <w:rPr>
          <w:rFonts w:cstheme="minorHAnsi"/>
        </w:rPr>
      </w:pPr>
    </w:p>
    <w:p w14:paraId="3DCA42E2" w14:textId="77777777" w:rsidR="005766F4" w:rsidRPr="008312AF" w:rsidRDefault="005766F4" w:rsidP="005766F4">
      <w:pPr>
        <w:spacing w:after="0" w:line="240" w:lineRule="auto"/>
        <w:rPr>
          <w:b/>
          <w:u w:val="single"/>
        </w:rPr>
      </w:pPr>
      <w:r w:rsidRPr="008312AF">
        <w:rPr>
          <w:b/>
          <w:u w:val="single"/>
        </w:rPr>
        <w:t xml:space="preserve">Section 2: </w:t>
      </w:r>
      <w:r w:rsidRPr="008312AF">
        <w:rPr>
          <w:b/>
          <w:bCs/>
          <w:u w:val="single"/>
        </w:rPr>
        <w:t>COVID-19 Testing Activities</w:t>
      </w:r>
    </w:p>
    <w:p w14:paraId="1374AEA6" w14:textId="54D9B161" w:rsidR="005766F4" w:rsidRDefault="005766F4" w:rsidP="005766F4">
      <w:pPr>
        <w:spacing w:after="0" w:line="240" w:lineRule="auto"/>
        <w:contextualSpacing/>
        <w:rPr>
          <w:rFonts w:cstheme="minorHAnsi"/>
        </w:rPr>
      </w:pPr>
      <w:r w:rsidRPr="008312AF">
        <w:rPr>
          <w:rFonts w:cstheme="minorHAnsi"/>
        </w:rPr>
        <w:t xml:space="preserve">Instructions: Please provide the </w:t>
      </w:r>
      <w:r w:rsidR="00D734A6">
        <w:rPr>
          <w:rFonts w:cstheme="minorHAnsi"/>
        </w:rPr>
        <w:t xml:space="preserve">approximate number of community members whom you directly coached to self-administer COVID-19 tests, during the reporting month(s). </w:t>
      </w:r>
    </w:p>
    <w:p w14:paraId="3E76BBC4" w14:textId="44F1504A" w:rsidR="00D734A6" w:rsidRDefault="00D734A6" w:rsidP="00D734A6">
      <w:pPr>
        <w:pStyle w:val="ListParagraph"/>
        <w:numPr>
          <w:ilvl w:val="0"/>
          <w:numId w:val="10"/>
        </w:numPr>
        <w:spacing w:after="0" w:line="240" w:lineRule="auto"/>
        <w:rPr>
          <w:rFonts w:cstheme="minorHAnsi"/>
        </w:rPr>
      </w:pPr>
      <w:r>
        <w:rPr>
          <w:rFonts w:cstheme="minorHAnsi"/>
        </w:rPr>
        <w:t xml:space="preserve">Please do not include education/outreach in this section. </w:t>
      </w:r>
    </w:p>
    <w:p w14:paraId="5C9463F6" w14:textId="76D023B8" w:rsidR="00D734A6" w:rsidRPr="00D734A6" w:rsidRDefault="00D734A6" w:rsidP="00D734A6">
      <w:pPr>
        <w:pStyle w:val="ListParagraph"/>
        <w:numPr>
          <w:ilvl w:val="0"/>
          <w:numId w:val="10"/>
        </w:numPr>
        <w:spacing w:after="0" w:line="240" w:lineRule="auto"/>
        <w:rPr>
          <w:rFonts w:cstheme="minorHAnsi"/>
        </w:rPr>
      </w:pPr>
      <w:r>
        <w:rPr>
          <w:rFonts w:cstheme="minorHAnsi"/>
        </w:rPr>
        <w:lastRenderedPageBreak/>
        <w:t>If you did not work with any community members to coach testing this month, please enter ‘0’</w:t>
      </w:r>
    </w:p>
    <w:p w14:paraId="7E5CC1E9" w14:textId="1DBE748D" w:rsidR="005766F4" w:rsidRPr="008312AF" w:rsidRDefault="005766F4" w:rsidP="005766F4">
      <w:pPr>
        <w:spacing w:after="0" w:line="240" w:lineRule="auto"/>
        <w:contextualSpacing/>
        <w:rPr>
          <w:rFonts w:cstheme="minorHAnsi"/>
          <w:i/>
          <w:iCs/>
        </w:rPr>
      </w:pPr>
    </w:p>
    <w:p w14:paraId="4787FCE8" w14:textId="23740F95" w:rsidR="005766F4" w:rsidRPr="008312AF" w:rsidRDefault="005766F4" w:rsidP="005766F4">
      <w:pPr>
        <w:pStyle w:val="ListParagraph"/>
        <w:numPr>
          <w:ilvl w:val="0"/>
          <w:numId w:val="5"/>
        </w:numPr>
        <w:spacing w:after="0" w:line="240" w:lineRule="auto"/>
        <w:rPr>
          <w:rFonts w:eastAsiaTheme="minorEastAsia"/>
          <w:color w:val="0070C0"/>
        </w:rPr>
      </w:pPr>
      <w:r w:rsidRPr="008312AF">
        <w:rPr>
          <w:color w:val="0070C0"/>
        </w:rPr>
        <w:t xml:space="preserve">Required </w:t>
      </w:r>
      <w:r w:rsidR="00D734A6">
        <w:rPr>
          <w:color w:val="0070C0"/>
        </w:rPr>
        <w:t>–</w:t>
      </w:r>
      <w:r w:rsidRPr="008312AF">
        <w:rPr>
          <w:color w:val="0070C0"/>
        </w:rPr>
        <w:t xml:space="preserve"> </w:t>
      </w:r>
      <w:r w:rsidR="00D734A6">
        <w:rPr>
          <w:color w:val="0070C0"/>
        </w:rPr>
        <w:t>Number of Tests- Direct Encounters – Number of Covid-tests where community members  were engaged through direct encounters and were coached on-site by your organization to administer a COVID-19 test (in-person)</w:t>
      </w:r>
      <w:r w:rsidRPr="008312AF">
        <w:rPr>
          <w:color w:val="0070C0"/>
        </w:rPr>
        <w:t xml:space="preserve"> [Number only]                                                                                                                                                                                                                                                                                                                                                                                                                                                                                                                                                                                                                                                                                                                                                                                                                                                                                                                                                                                                                                                                                                                                                                                  </w:t>
      </w:r>
    </w:p>
    <w:p w14:paraId="46FE3476" w14:textId="0D069505" w:rsidR="005766F4" w:rsidRPr="008312AF" w:rsidRDefault="005766F4" w:rsidP="005766F4">
      <w:pPr>
        <w:pStyle w:val="ListParagraph"/>
        <w:numPr>
          <w:ilvl w:val="0"/>
          <w:numId w:val="5"/>
        </w:numPr>
        <w:spacing w:after="0" w:line="240" w:lineRule="auto"/>
        <w:rPr>
          <w:rFonts w:eastAsiaTheme="minorEastAsia"/>
          <w:color w:val="0070C0"/>
        </w:rPr>
      </w:pPr>
      <w:r w:rsidRPr="008312AF">
        <w:rPr>
          <w:color w:val="0070C0"/>
        </w:rPr>
        <w:t xml:space="preserve">Required </w:t>
      </w:r>
      <w:r w:rsidR="00D734A6">
        <w:rPr>
          <w:color w:val="0070C0"/>
        </w:rPr>
        <w:t>–</w:t>
      </w:r>
      <w:r w:rsidRPr="008312AF">
        <w:rPr>
          <w:color w:val="0070C0"/>
        </w:rPr>
        <w:t xml:space="preserve"> </w:t>
      </w:r>
      <w:r w:rsidR="00D734A6" w:rsidRPr="00D734A6">
        <w:rPr>
          <w:color w:val="0070C0"/>
        </w:rPr>
        <w:t>Number of Tests- Virtual Encounters-</w:t>
      </w:r>
      <w:r w:rsidRPr="008312AF">
        <w:rPr>
          <w:color w:val="0070C0"/>
        </w:rPr>
        <w:t xml:space="preserve"> </w:t>
      </w:r>
      <w:r w:rsidR="00D734A6">
        <w:rPr>
          <w:color w:val="0070C0"/>
        </w:rPr>
        <w:t>Number of COVID-19 tests that you virtually coached a client to self-perform, for example, over Facetime, Zoom, W</w:t>
      </w:r>
      <w:r w:rsidR="002C2262">
        <w:rPr>
          <w:color w:val="0070C0"/>
        </w:rPr>
        <w:t>h</w:t>
      </w:r>
      <w:r w:rsidR="00D734A6">
        <w:rPr>
          <w:color w:val="0070C0"/>
        </w:rPr>
        <w:t xml:space="preserve">atsApp. </w:t>
      </w:r>
      <w:r w:rsidRPr="008312AF">
        <w:rPr>
          <w:color w:val="0070C0"/>
        </w:rPr>
        <w:t xml:space="preserve">[Number only]                                                                                                 </w:t>
      </w:r>
    </w:p>
    <w:p w14:paraId="212F6717" w14:textId="4C170D85" w:rsidR="005766F4" w:rsidRPr="008312AF" w:rsidRDefault="005766F4" w:rsidP="005766F4">
      <w:pPr>
        <w:pStyle w:val="ListParagraph"/>
        <w:numPr>
          <w:ilvl w:val="0"/>
          <w:numId w:val="5"/>
        </w:numPr>
        <w:spacing w:after="0" w:line="240" w:lineRule="auto"/>
        <w:rPr>
          <w:rFonts w:eastAsiaTheme="minorEastAsia"/>
          <w:color w:val="0070C0"/>
        </w:rPr>
      </w:pPr>
      <w:r w:rsidRPr="008312AF">
        <w:rPr>
          <w:color w:val="0070C0"/>
        </w:rPr>
        <w:t xml:space="preserve">Required - </w:t>
      </w:r>
      <w:r w:rsidRPr="002C2262">
        <w:rPr>
          <w:color w:val="0070C0"/>
        </w:rPr>
        <w:t>Number of COVID-19 tests</w:t>
      </w:r>
      <w:r w:rsidRPr="008312AF">
        <w:rPr>
          <w:color w:val="0070C0"/>
        </w:rPr>
        <w:t xml:space="preserve"> </w:t>
      </w:r>
      <w:r w:rsidR="002C2262">
        <w:rPr>
          <w:color w:val="0070C0"/>
        </w:rPr>
        <w:t>M</w:t>
      </w:r>
      <w:r w:rsidRPr="008312AF">
        <w:rPr>
          <w:color w:val="0070C0"/>
        </w:rPr>
        <w:t>ailed</w:t>
      </w:r>
      <w:r w:rsidR="002C2262">
        <w:rPr>
          <w:color w:val="0070C0"/>
        </w:rPr>
        <w:t>/D</w:t>
      </w:r>
      <w:r w:rsidRPr="008312AF">
        <w:rPr>
          <w:color w:val="0070C0"/>
        </w:rPr>
        <w:t>istributed</w:t>
      </w:r>
      <w:r w:rsidR="002C2262">
        <w:rPr>
          <w:color w:val="0070C0"/>
        </w:rPr>
        <w:t>- Number of COVID-19 tests mailed or distributed to community members (this includes purchase/distribution or access to free kits.</w:t>
      </w:r>
      <w:r w:rsidRPr="008312AF">
        <w:rPr>
          <w:color w:val="0070C0"/>
        </w:rPr>
        <w:t xml:space="preserve"> [Number only]</w:t>
      </w:r>
    </w:p>
    <w:p w14:paraId="26DB43EE" w14:textId="1B6EC23F" w:rsidR="005766F4" w:rsidRPr="002C2262" w:rsidRDefault="005766F4" w:rsidP="005766F4">
      <w:pPr>
        <w:pStyle w:val="ListParagraph"/>
        <w:numPr>
          <w:ilvl w:val="0"/>
          <w:numId w:val="5"/>
        </w:numPr>
        <w:spacing w:after="0" w:line="240" w:lineRule="auto"/>
        <w:rPr>
          <w:rFonts w:eastAsiaTheme="minorEastAsia"/>
          <w:color w:val="0070C0"/>
        </w:rPr>
      </w:pPr>
      <w:r w:rsidRPr="008312AF">
        <w:rPr>
          <w:color w:val="0070C0"/>
        </w:rPr>
        <w:t xml:space="preserve">Required – </w:t>
      </w:r>
      <w:r w:rsidRPr="002C2262">
        <w:rPr>
          <w:color w:val="0070C0"/>
        </w:rPr>
        <w:t xml:space="preserve">Number of </w:t>
      </w:r>
      <w:r w:rsidR="002C2262" w:rsidRPr="002C2262">
        <w:rPr>
          <w:color w:val="0070C0"/>
        </w:rPr>
        <w:t>E</w:t>
      </w:r>
      <w:r w:rsidRPr="002C2262">
        <w:rPr>
          <w:color w:val="0070C0"/>
        </w:rPr>
        <w:t>vents</w:t>
      </w:r>
      <w:r w:rsidR="002C2262" w:rsidRPr="002C2262">
        <w:rPr>
          <w:color w:val="0070C0"/>
        </w:rPr>
        <w:t xml:space="preserve"> w/Test Coaching</w:t>
      </w:r>
      <w:r w:rsidR="002C2262">
        <w:rPr>
          <w:color w:val="0070C0"/>
        </w:rPr>
        <w:t>- Number of testing events in which your organization provided on-site COVID-19 test coaching to individuals.</w:t>
      </w:r>
      <w:r w:rsidRPr="008312AF">
        <w:rPr>
          <w:color w:val="0070C0"/>
        </w:rPr>
        <w:t xml:space="preserve">  [Number only]                                                                                    </w:t>
      </w:r>
    </w:p>
    <w:p w14:paraId="031EB273" w14:textId="77777777" w:rsidR="002C2262" w:rsidRPr="002C2262" w:rsidRDefault="002C2262" w:rsidP="002C2262">
      <w:pPr>
        <w:pStyle w:val="ListParagraph"/>
        <w:spacing w:after="0" w:line="240" w:lineRule="auto"/>
        <w:rPr>
          <w:rFonts w:eastAsiaTheme="minorEastAsia"/>
          <w:color w:val="0070C0"/>
        </w:rPr>
      </w:pPr>
    </w:p>
    <w:p w14:paraId="44C9C8CB" w14:textId="77777777" w:rsidR="005766F4" w:rsidRPr="008312AF" w:rsidRDefault="005766F4" w:rsidP="005766F4">
      <w:pPr>
        <w:spacing w:after="0" w:line="240" w:lineRule="auto"/>
        <w:contextualSpacing/>
        <w:rPr>
          <w:rFonts w:cstheme="minorHAnsi"/>
          <w:b/>
          <w:bCs/>
          <w:u w:val="single"/>
        </w:rPr>
      </w:pPr>
      <w:r w:rsidRPr="008312AF">
        <w:rPr>
          <w:rFonts w:cstheme="minorHAnsi"/>
          <w:b/>
          <w:bCs/>
          <w:u w:val="single"/>
        </w:rPr>
        <w:t>Section 3: COVID-19 Vaccine Activities</w:t>
      </w:r>
    </w:p>
    <w:p w14:paraId="4AF1D7C2" w14:textId="77777777" w:rsidR="00BE08ED" w:rsidRDefault="005766F4" w:rsidP="005766F4">
      <w:pPr>
        <w:spacing w:after="0" w:line="240" w:lineRule="auto"/>
        <w:contextualSpacing/>
        <w:rPr>
          <w:rFonts w:cstheme="minorHAnsi"/>
        </w:rPr>
      </w:pPr>
      <w:r w:rsidRPr="008312AF">
        <w:rPr>
          <w:rFonts w:cstheme="minorHAnsi"/>
        </w:rPr>
        <w:t xml:space="preserve">Instructions: Please provide the </w:t>
      </w:r>
      <w:r w:rsidRPr="00BE08ED">
        <w:rPr>
          <w:rFonts w:cstheme="minorHAnsi"/>
        </w:rPr>
        <w:t>number of community members</w:t>
      </w:r>
      <w:r w:rsidRPr="008312AF">
        <w:rPr>
          <w:rFonts w:cstheme="minorHAnsi"/>
        </w:rPr>
        <w:t xml:space="preserve"> that you directly assisted in receiving a COVID-19 vaccine. </w:t>
      </w:r>
    </w:p>
    <w:p w14:paraId="2A090C19" w14:textId="77777777" w:rsidR="00BE08ED" w:rsidRDefault="005766F4" w:rsidP="00BE08ED">
      <w:pPr>
        <w:pStyle w:val="ListParagraph"/>
        <w:numPr>
          <w:ilvl w:val="0"/>
          <w:numId w:val="11"/>
        </w:numPr>
        <w:spacing w:after="0" w:line="240" w:lineRule="auto"/>
        <w:rPr>
          <w:rFonts w:cstheme="minorHAnsi"/>
        </w:rPr>
      </w:pPr>
      <w:r w:rsidRPr="00BE08ED">
        <w:rPr>
          <w:rFonts w:cstheme="minorHAnsi"/>
        </w:rPr>
        <w:t>For this section, we are referring to community members who RECEIVED a COVID-19 vaccination in the reporting</w:t>
      </w:r>
      <w:r w:rsidR="00BE08ED">
        <w:rPr>
          <w:rFonts w:cstheme="minorHAnsi"/>
        </w:rPr>
        <w:t xml:space="preserve"> month(s) through an event that you organized.</w:t>
      </w:r>
    </w:p>
    <w:p w14:paraId="5B679E92" w14:textId="29747B88" w:rsidR="00BE08ED" w:rsidRDefault="00BE08ED" w:rsidP="00BE08ED">
      <w:pPr>
        <w:pStyle w:val="ListParagraph"/>
        <w:numPr>
          <w:ilvl w:val="0"/>
          <w:numId w:val="11"/>
        </w:numPr>
        <w:spacing w:after="0" w:line="240" w:lineRule="auto"/>
        <w:rPr>
          <w:rFonts w:cstheme="minorHAnsi"/>
        </w:rPr>
      </w:pPr>
      <w:r>
        <w:rPr>
          <w:rFonts w:cstheme="minorHAnsi"/>
        </w:rPr>
        <w:t>If you collaborated on an event with another organization, you should both report on the event numbers (it is OK that they are duplicated).</w:t>
      </w:r>
    </w:p>
    <w:p w14:paraId="0C28EA97" w14:textId="17E5868D" w:rsidR="005766F4" w:rsidRPr="00BE08ED" w:rsidRDefault="005766F4" w:rsidP="00BE08ED">
      <w:pPr>
        <w:pStyle w:val="ListParagraph"/>
        <w:numPr>
          <w:ilvl w:val="0"/>
          <w:numId w:val="11"/>
        </w:numPr>
        <w:spacing w:after="0" w:line="240" w:lineRule="auto"/>
        <w:rPr>
          <w:rFonts w:cstheme="minorHAnsi"/>
        </w:rPr>
      </w:pPr>
      <w:r w:rsidRPr="00BE08ED">
        <w:rPr>
          <w:rFonts w:cstheme="minorHAnsi"/>
        </w:rPr>
        <w:t>If you did not work with any community members to receive a COVID-19 vaccine this month, please enter '0'.</w:t>
      </w:r>
    </w:p>
    <w:p w14:paraId="18BC6A57" w14:textId="0A9BEC4C" w:rsidR="005766F4" w:rsidRPr="008312AF" w:rsidRDefault="005766F4" w:rsidP="005766F4">
      <w:pPr>
        <w:pStyle w:val="ListParagraph"/>
        <w:numPr>
          <w:ilvl w:val="0"/>
          <w:numId w:val="8"/>
        </w:numPr>
        <w:rPr>
          <w:rFonts w:eastAsiaTheme="minorEastAsia"/>
          <w:color w:val="0070C0"/>
        </w:rPr>
      </w:pPr>
      <w:r w:rsidRPr="008312AF">
        <w:rPr>
          <w:color w:val="0070C0"/>
        </w:rPr>
        <w:t xml:space="preserve">Required – </w:t>
      </w:r>
      <w:r w:rsidRPr="00BE08ED">
        <w:rPr>
          <w:color w:val="0070C0"/>
        </w:rPr>
        <w:t xml:space="preserve">Number of </w:t>
      </w:r>
      <w:r w:rsidR="00BE08ED">
        <w:rPr>
          <w:color w:val="0070C0"/>
        </w:rPr>
        <w:t>E</w:t>
      </w:r>
      <w:r w:rsidRPr="00BE08ED">
        <w:rPr>
          <w:color w:val="0070C0"/>
        </w:rPr>
        <w:t>vents</w:t>
      </w:r>
      <w:r w:rsidR="00BE08ED">
        <w:rPr>
          <w:color w:val="0070C0"/>
        </w:rPr>
        <w:t xml:space="preserve"> w/ Vaccines Available- Number of events that you </w:t>
      </w:r>
      <w:r w:rsidR="00C96175">
        <w:rPr>
          <w:color w:val="0070C0"/>
        </w:rPr>
        <w:t>organized</w:t>
      </w:r>
      <w:r w:rsidR="00BE08ED">
        <w:rPr>
          <w:color w:val="0070C0"/>
        </w:rPr>
        <w:t xml:space="preserve"> where COVID-19 vaccines were avai</w:t>
      </w:r>
      <w:r w:rsidR="00C96175">
        <w:rPr>
          <w:color w:val="0070C0"/>
        </w:rPr>
        <w:t>lable.</w:t>
      </w:r>
      <w:r w:rsidRPr="008312AF">
        <w:rPr>
          <w:color w:val="0070C0"/>
        </w:rPr>
        <w:t xml:space="preserve"> [Number only]</w:t>
      </w:r>
    </w:p>
    <w:p w14:paraId="0F484A06" w14:textId="40B538CB" w:rsidR="005766F4" w:rsidRPr="00265B92" w:rsidRDefault="005766F4" w:rsidP="005766F4">
      <w:pPr>
        <w:pStyle w:val="ListParagraph"/>
        <w:numPr>
          <w:ilvl w:val="0"/>
          <w:numId w:val="8"/>
        </w:numPr>
        <w:rPr>
          <w:rFonts w:eastAsiaTheme="minorEastAsia"/>
          <w:color w:val="0070C0"/>
        </w:rPr>
      </w:pPr>
      <w:r w:rsidRPr="008312AF">
        <w:rPr>
          <w:color w:val="0070C0"/>
        </w:rPr>
        <w:t xml:space="preserve">Required – </w:t>
      </w:r>
      <w:r w:rsidRPr="00C96175">
        <w:rPr>
          <w:color w:val="0070C0"/>
        </w:rPr>
        <w:t xml:space="preserve">Number of </w:t>
      </w:r>
      <w:r w:rsidR="00C96175">
        <w:rPr>
          <w:color w:val="0070C0"/>
        </w:rPr>
        <w:t>Vaccines Administered at All Events- Number of total vaccines doses administered for all vaccine events you organized.</w:t>
      </w:r>
      <w:r w:rsidRPr="008312AF">
        <w:rPr>
          <w:color w:val="0070C0"/>
        </w:rPr>
        <w:t xml:space="preserve"> [Number only]</w:t>
      </w:r>
    </w:p>
    <w:p w14:paraId="28C45B11" w14:textId="69662101" w:rsidR="00C96175" w:rsidRPr="00C96175" w:rsidRDefault="00265B92" w:rsidP="005766F4">
      <w:pPr>
        <w:pStyle w:val="ListParagraph"/>
        <w:numPr>
          <w:ilvl w:val="0"/>
          <w:numId w:val="8"/>
        </w:numPr>
        <w:spacing w:after="0" w:line="240" w:lineRule="auto"/>
        <w:rPr>
          <w:rFonts w:cstheme="minorHAnsi"/>
          <w:u w:val="single"/>
        </w:rPr>
      </w:pPr>
      <w:r w:rsidRPr="00C96175">
        <w:rPr>
          <w:color w:val="0070C0"/>
        </w:rPr>
        <w:t xml:space="preserve">Required – Number of </w:t>
      </w:r>
      <w:r w:rsidR="00C96175" w:rsidRPr="00C96175">
        <w:rPr>
          <w:color w:val="0070C0"/>
        </w:rPr>
        <w:t xml:space="preserve">People Supported to Receive Vaccine- Non- Event- Number of community members that you supported receiving a vaccine OUTSIDE of the events listed </w:t>
      </w:r>
      <w:proofErr w:type="gramStart"/>
      <w:r w:rsidR="00C96175" w:rsidRPr="00C96175">
        <w:rPr>
          <w:color w:val="0070C0"/>
        </w:rPr>
        <w:t>( for</w:t>
      </w:r>
      <w:proofErr w:type="gramEnd"/>
      <w:r w:rsidR="00C96175" w:rsidRPr="00C96175">
        <w:rPr>
          <w:color w:val="0070C0"/>
        </w:rPr>
        <w:t xml:space="preserve"> example: helping to schedule an appointment, providing transportation, etc..) </w:t>
      </w:r>
    </w:p>
    <w:p w14:paraId="4929E04D" w14:textId="77777777" w:rsidR="00C96175" w:rsidRDefault="00C96175" w:rsidP="00C96175">
      <w:pPr>
        <w:spacing w:after="0" w:line="240" w:lineRule="auto"/>
        <w:rPr>
          <w:rFonts w:cstheme="minorHAnsi"/>
          <w:b/>
          <w:bCs/>
          <w:u w:val="single"/>
        </w:rPr>
      </w:pPr>
    </w:p>
    <w:p w14:paraId="588C15B7" w14:textId="4A5F681C" w:rsidR="005766F4" w:rsidRPr="00C96175" w:rsidRDefault="005766F4" w:rsidP="00C96175">
      <w:pPr>
        <w:spacing w:after="0" w:line="240" w:lineRule="auto"/>
        <w:rPr>
          <w:rFonts w:cstheme="minorHAnsi"/>
          <w:u w:val="single"/>
        </w:rPr>
      </w:pPr>
      <w:r w:rsidRPr="00C96175">
        <w:rPr>
          <w:rFonts w:cstheme="minorHAnsi"/>
          <w:b/>
          <w:bCs/>
          <w:u w:val="single"/>
        </w:rPr>
        <w:t xml:space="preserve">Section 4: Community Care Referrals  </w:t>
      </w:r>
    </w:p>
    <w:p w14:paraId="259C4B92" w14:textId="77777777" w:rsidR="00C96175" w:rsidRDefault="005766F4" w:rsidP="005766F4">
      <w:pPr>
        <w:spacing w:after="0" w:line="240" w:lineRule="auto"/>
        <w:contextualSpacing/>
      </w:pPr>
      <w:r w:rsidRPr="008312AF">
        <w:t xml:space="preserve">Instructions: Please provide </w:t>
      </w:r>
      <w:r w:rsidRPr="00C96175">
        <w:t>the number of referrals</w:t>
      </w:r>
      <w:r w:rsidRPr="008312AF">
        <w:t xml:space="preserve"> that you received and accepted from DHHS during this month, including any referrals that your organization submitted. Each referral with a unique referral number should only be counted one time (do not include “duplicates”). </w:t>
      </w:r>
    </w:p>
    <w:p w14:paraId="1129EFDD" w14:textId="0E0D0C44" w:rsidR="005766F4" w:rsidRPr="008312AF" w:rsidRDefault="005766F4" w:rsidP="00C96175">
      <w:pPr>
        <w:pStyle w:val="ListParagraph"/>
        <w:numPr>
          <w:ilvl w:val="0"/>
          <w:numId w:val="12"/>
        </w:numPr>
        <w:spacing w:after="0" w:line="240" w:lineRule="auto"/>
      </w:pPr>
      <w:r w:rsidRPr="008312AF">
        <w:t>If you have provided services to a community member that did not have a referral, you must submit the referral to DHHS now (*select the referral date to be the month that support was given) before completing this report.</w:t>
      </w:r>
    </w:p>
    <w:p w14:paraId="10E3B7B9" w14:textId="77777777" w:rsidR="005766F4" w:rsidRPr="008312AF" w:rsidRDefault="005766F4" w:rsidP="005766F4">
      <w:pPr>
        <w:pStyle w:val="ListParagraph"/>
        <w:numPr>
          <w:ilvl w:val="0"/>
          <w:numId w:val="6"/>
        </w:numPr>
        <w:spacing w:after="0" w:line="240" w:lineRule="auto"/>
        <w:rPr>
          <w:rFonts w:cstheme="minorHAnsi"/>
          <w:color w:val="0070C0"/>
        </w:rPr>
      </w:pPr>
      <w:bookmarkStart w:id="0" w:name="_Hlk97117240"/>
      <w:r w:rsidRPr="008312AF">
        <w:rPr>
          <w:rFonts w:cstheme="minorHAnsi"/>
          <w:color w:val="0070C0"/>
        </w:rPr>
        <w:t>Required – Total number of referrals received and accepted this month (includes social supports, testing, vaccination, events): [Numbers only]</w:t>
      </w:r>
    </w:p>
    <w:bookmarkEnd w:id="0"/>
    <w:p w14:paraId="61488751" w14:textId="77777777" w:rsidR="005766F4" w:rsidRPr="008312AF" w:rsidRDefault="005766F4" w:rsidP="005766F4">
      <w:pPr>
        <w:spacing w:after="0" w:line="240" w:lineRule="auto"/>
      </w:pPr>
    </w:p>
    <w:p w14:paraId="367C0EB6" w14:textId="1ACD1585" w:rsidR="005766F4" w:rsidRPr="008312AF" w:rsidRDefault="005766F4" w:rsidP="005766F4">
      <w:pPr>
        <w:spacing w:after="0" w:line="240" w:lineRule="auto"/>
        <w:rPr>
          <w:b/>
          <w:u w:val="single"/>
        </w:rPr>
      </w:pPr>
      <w:bookmarkStart w:id="1" w:name="_Hlk91598328"/>
      <w:r w:rsidRPr="008312AF">
        <w:rPr>
          <w:b/>
          <w:bCs/>
          <w:u w:val="single"/>
        </w:rPr>
        <w:t xml:space="preserve">Section 5: </w:t>
      </w:r>
      <w:r w:rsidRPr="008312AF">
        <w:rPr>
          <w:b/>
          <w:u w:val="single"/>
        </w:rPr>
        <w:t>Program Impact</w:t>
      </w:r>
    </w:p>
    <w:p w14:paraId="504D1F41" w14:textId="787CA74A" w:rsidR="005766F4" w:rsidRPr="008312AF" w:rsidRDefault="005766F4" w:rsidP="005766F4">
      <w:pPr>
        <w:spacing w:after="0" w:line="240" w:lineRule="auto"/>
        <w:contextualSpacing/>
        <w:rPr>
          <w:rFonts w:cstheme="minorHAnsi"/>
          <w:b/>
          <w:bCs/>
        </w:rPr>
      </w:pPr>
      <w:r w:rsidRPr="008312AF">
        <w:rPr>
          <w:rFonts w:cstheme="minorHAnsi"/>
        </w:rPr>
        <w:t>Instructions: Please share with us what impact the program(s) had in your community this past month</w:t>
      </w:r>
      <w:r w:rsidR="009A2801" w:rsidRPr="008312AF">
        <w:rPr>
          <w:rFonts w:cstheme="minorHAnsi"/>
        </w:rPr>
        <w:t xml:space="preserve">. </w:t>
      </w:r>
      <w:r w:rsidRPr="008312AF">
        <w:rPr>
          <w:rFonts w:cstheme="minorHAnsi"/>
        </w:rPr>
        <w:t xml:space="preserve">Suggested word count: 150-300 words. </w:t>
      </w:r>
    </w:p>
    <w:p w14:paraId="39B4D0DD" w14:textId="77777777" w:rsidR="005766F4" w:rsidRPr="008312AF" w:rsidRDefault="005766F4" w:rsidP="005766F4">
      <w:pPr>
        <w:pStyle w:val="ListParagraph"/>
        <w:numPr>
          <w:ilvl w:val="0"/>
          <w:numId w:val="7"/>
        </w:numPr>
        <w:spacing w:after="0" w:line="240" w:lineRule="auto"/>
        <w:rPr>
          <w:rFonts w:cstheme="minorHAnsi"/>
          <w:color w:val="0070C0"/>
        </w:rPr>
      </w:pPr>
      <w:bookmarkStart w:id="2" w:name="_Hlk97117572"/>
      <w:r w:rsidRPr="008312AF">
        <w:rPr>
          <w:rFonts w:cstheme="minorHAnsi"/>
          <w:color w:val="0070C0"/>
        </w:rPr>
        <w:t>Required - What has gone well? What accomplishments are you most proud of? [Free Text, No Word Limit]</w:t>
      </w:r>
    </w:p>
    <w:p w14:paraId="68BD765D" w14:textId="77777777" w:rsidR="005766F4" w:rsidRPr="008312AF" w:rsidRDefault="005766F4" w:rsidP="005766F4">
      <w:pPr>
        <w:pStyle w:val="ListParagraph"/>
        <w:numPr>
          <w:ilvl w:val="0"/>
          <w:numId w:val="7"/>
        </w:numPr>
        <w:spacing w:after="0" w:line="240" w:lineRule="auto"/>
        <w:rPr>
          <w:rFonts w:cstheme="minorHAnsi"/>
          <w:color w:val="0070C0"/>
        </w:rPr>
      </w:pPr>
      <w:r w:rsidRPr="008312AF">
        <w:rPr>
          <w:rFonts w:cstheme="minorHAnsi"/>
          <w:color w:val="0070C0"/>
        </w:rPr>
        <w:t>Required – What have you learned this month? [Free Text, No Word Limit]</w:t>
      </w:r>
    </w:p>
    <w:bookmarkEnd w:id="2"/>
    <w:p w14:paraId="4772C3F2" w14:textId="77777777" w:rsidR="005766F4" w:rsidRPr="008312AF" w:rsidRDefault="005766F4" w:rsidP="005766F4">
      <w:pPr>
        <w:pStyle w:val="ListParagraph"/>
        <w:numPr>
          <w:ilvl w:val="0"/>
          <w:numId w:val="7"/>
        </w:numPr>
        <w:spacing w:after="0" w:line="240" w:lineRule="auto"/>
        <w:rPr>
          <w:rFonts w:cstheme="minorHAnsi"/>
          <w:color w:val="00B050"/>
        </w:rPr>
      </w:pPr>
      <w:r w:rsidRPr="008312AF">
        <w:rPr>
          <w:rFonts w:cstheme="minorHAnsi"/>
          <w:color w:val="00B050"/>
        </w:rPr>
        <w:t>Optional – Other thoughts about impact? [Free Text, No Word Limit]</w:t>
      </w:r>
      <w:bookmarkEnd w:id="1"/>
    </w:p>
    <w:p w14:paraId="18F3A42C" w14:textId="3622CBDE" w:rsidR="005766F4" w:rsidRPr="008312AF" w:rsidRDefault="005766F4" w:rsidP="005766F4">
      <w:pPr>
        <w:rPr>
          <w:rFonts w:cstheme="minorHAnsi"/>
          <w:b/>
          <w:bCs/>
          <w:u w:val="single"/>
        </w:rPr>
      </w:pPr>
      <w:r w:rsidRPr="008312AF">
        <w:rPr>
          <w:rFonts w:cstheme="minorHAnsi"/>
          <w:b/>
          <w:bCs/>
          <w:u w:val="single"/>
        </w:rPr>
        <w:lastRenderedPageBreak/>
        <w:t xml:space="preserve">Section 6: </w:t>
      </w:r>
      <w:r w:rsidR="00C96175">
        <w:rPr>
          <w:rFonts w:cstheme="minorHAnsi"/>
          <w:b/>
          <w:bCs/>
          <w:u w:val="single"/>
        </w:rPr>
        <w:t>Conclusion</w:t>
      </w:r>
    </w:p>
    <w:p w14:paraId="20FB2142" w14:textId="77777777" w:rsidR="005766F4" w:rsidRPr="008312AF" w:rsidRDefault="005766F4" w:rsidP="005766F4">
      <w:pPr>
        <w:pStyle w:val="ListParagraph"/>
        <w:numPr>
          <w:ilvl w:val="0"/>
          <w:numId w:val="3"/>
        </w:numPr>
        <w:rPr>
          <w:rFonts w:cstheme="minorHAnsi"/>
          <w:color w:val="00B050"/>
        </w:rPr>
      </w:pPr>
      <w:r w:rsidRPr="008312AF">
        <w:rPr>
          <w:rFonts w:cstheme="minorHAnsi"/>
          <w:color w:val="00B050"/>
        </w:rPr>
        <w:t>Optional - What technical assistance would your organization like to have in the future? [Free Text, No Word Limit]</w:t>
      </w:r>
    </w:p>
    <w:p w14:paraId="5D37A276" w14:textId="77777777" w:rsidR="005766F4" w:rsidRPr="008312AF" w:rsidRDefault="005766F4" w:rsidP="005766F4">
      <w:pPr>
        <w:pStyle w:val="ListParagraph"/>
        <w:numPr>
          <w:ilvl w:val="0"/>
          <w:numId w:val="3"/>
        </w:numPr>
        <w:rPr>
          <w:rFonts w:cstheme="minorHAnsi"/>
          <w:color w:val="00B050"/>
        </w:rPr>
      </w:pPr>
      <w:r w:rsidRPr="008312AF">
        <w:rPr>
          <w:rFonts w:cstheme="minorHAnsi"/>
          <w:color w:val="00B050"/>
        </w:rPr>
        <w:t>Optional - Did members of your organization attend any meetings with Maine DHHS this month? If so, do you have any feedback that you would like to share with us? [Free Text, No Word Limit]</w:t>
      </w:r>
    </w:p>
    <w:p w14:paraId="3A607FA1" w14:textId="77777777" w:rsidR="005766F4" w:rsidRPr="008312AF" w:rsidRDefault="005766F4" w:rsidP="005766F4">
      <w:pPr>
        <w:pStyle w:val="ListParagraph"/>
        <w:numPr>
          <w:ilvl w:val="0"/>
          <w:numId w:val="3"/>
        </w:numPr>
        <w:rPr>
          <w:rFonts w:cstheme="minorHAnsi"/>
          <w:color w:val="00B050"/>
        </w:rPr>
      </w:pPr>
      <w:r w:rsidRPr="008312AF">
        <w:rPr>
          <w:rFonts w:cstheme="minorHAnsi"/>
          <w:color w:val="00B050"/>
        </w:rPr>
        <w:t>Optional - Additional comments/notes that you want to share with DHHS regarding this report: [Free Text, No Word Limit]</w:t>
      </w:r>
    </w:p>
    <w:p w14:paraId="79EE7751" w14:textId="77777777" w:rsidR="00D200C2" w:rsidRDefault="008E12B2"/>
    <w:sectPr w:rsidR="00D2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3CE"/>
    <w:multiLevelType w:val="hybridMultilevel"/>
    <w:tmpl w:val="31AE65FE"/>
    <w:lvl w:ilvl="0" w:tplc="35FA0346">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1FF2"/>
    <w:multiLevelType w:val="hybridMultilevel"/>
    <w:tmpl w:val="25B4D3A0"/>
    <w:lvl w:ilvl="0" w:tplc="3496B13A">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17115"/>
    <w:multiLevelType w:val="hybridMultilevel"/>
    <w:tmpl w:val="06A2C7EE"/>
    <w:lvl w:ilvl="0" w:tplc="AEBA8AA0">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0495"/>
    <w:multiLevelType w:val="hybridMultilevel"/>
    <w:tmpl w:val="925C5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E7DEF"/>
    <w:multiLevelType w:val="hybridMultilevel"/>
    <w:tmpl w:val="FA10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75B7"/>
    <w:multiLevelType w:val="hybridMultilevel"/>
    <w:tmpl w:val="9686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F41A9"/>
    <w:multiLevelType w:val="hybridMultilevel"/>
    <w:tmpl w:val="6F5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E0EAD"/>
    <w:multiLevelType w:val="hybridMultilevel"/>
    <w:tmpl w:val="93A238C0"/>
    <w:lvl w:ilvl="0" w:tplc="89366F7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06F39"/>
    <w:multiLevelType w:val="hybridMultilevel"/>
    <w:tmpl w:val="A36049D4"/>
    <w:lvl w:ilvl="0" w:tplc="C768963E">
      <w:start w:val="1"/>
      <w:numFmt w:val="lowerLetter"/>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D76D7"/>
    <w:multiLevelType w:val="hybridMultilevel"/>
    <w:tmpl w:val="B614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F176C"/>
    <w:multiLevelType w:val="hybridMultilevel"/>
    <w:tmpl w:val="FD8470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A7B04"/>
    <w:multiLevelType w:val="hybridMultilevel"/>
    <w:tmpl w:val="4F2E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
  </w:num>
  <w:num w:numId="5">
    <w:abstractNumId w:val="8"/>
  </w:num>
  <w:num w:numId="6">
    <w:abstractNumId w:val="0"/>
  </w:num>
  <w:num w:numId="7">
    <w:abstractNumId w:val="7"/>
  </w:num>
  <w:num w:numId="8">
    <w:abstractNumId w:val="2"/>
  </w:num>
  <w:num w:numId="9">
    <w:abstractNumId w:val="6"/>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F4"/>
    <w:rsid w:val="0000561C"/>
    <w:rsid w:val="00090855"/>
    <w:rsid w:val="00093932"/>
    <w:rsid w:val="00163CFA"/>
    <w:rsid w:val="0017083E"/>
    <w:rsid w:val="00183F78"/>
    <w:rsid w:val="001A7EBA"/>
    <w:rsid w:val="00265B92"/>
    <w:rsid w:val="00266C3E"/>
    <w:rsid w:val="002B6CDC"/>
    <w:rsid w:val="002C2262"/>
    <w:rsid w:val="002D5871"/>
    <w:rsid w:val="00385F7C"/>
    <w:rsid w:val="003E3828"/>
    <w:rsid w:val="004452D7"/>
    <w:rsid w:val="00447CD8"/>
    <w:rsid w:val="004C21D3"/>
    <w:rsid w:val="004C4275"/>
    <w:rsid w:val="005766F4"/>
    <w:rsid w:val="005B615B"/>
    <w:rsid w:val="00611ADC"/>
    <w:rsid w:val="00621007"/>
    <w:rsid w:val="0067263A"/>
    <w:rsid w:val="00685573"/>
    <w:rsid w:val="006A4816"/>
    <w:rsid w:val="006A62F5"/>
    <w:rsid w:val="007079DB"/>
    <w:rsid w:val="00723A9D"/>
    <w:rsid w:val="007546CE"/>
    <w:rsid w:val="00770463"/>
    <w:rsid w:val="007A73E0"/>
    <w:rsid w:val="00827D41"/>
    <w:rsid w:val="008312AF"/>
    <w:rsid w:val="00882E1D"/>
    <w:rsid w:val="008D0D8E"/>
    <w:rsid w:val="008E12B2"/>
    <w:rsid w:val="009801E1"/>
    <w:rsid w:val="009A2801"/>
    <w:rsid w:val="00A11DF7"/>
    <w:rsid w:val="00A36FA8"/>
    <w:rsid w:val="00A97C68"/>
    <w:rsid w:val="00AD2D0D"/>
    <w:rsid w:val="00B149E0"/>
    <w:rsid w:val="00B206F9"/>
    <w:rsid w:val="00BE08ED"/>
    <w:rsid w:val="00C77ED7"/>
    <w:rsid w:val="00C96175"/>
    <w:rsid w:val="00CA3A5B"/>
    <w:rsid w:val="00CD2CC9"/>
    <w:rsid w:val="00D734A6"/>
    <w:rsid w:val="00E456AF"/>
    <w:rsid w:val="00E54D13"/>
    <w:rsid w:val="00EB2869"/>
    <w:rsid w:val="00EF4A65"/>
    <w:rsid w:val="00EF71B4"/>
    <w:rsid w:val="00F126D6"/>
    <w:rsid w:val="00F4373D"/>
    <w:rsid w:val="00FB387B"/>
    <w:rsid w:val="00FB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A33B"/>
  <w15:chartTrackingRefBased/>
  <w15:docId w15:val="{1013A893-1B70-407C-AF54-5176846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6F4"/>
    <w:pPr>
      <w:ind w:left="720"/>
      <w:contextualSpacing/>
    </w:pPr>
  </w:style>
  <w:style w:type="character" w:styleId="Hyperlink">
    <w:name w:val="Hyperlink"/>
    <w:basedOn w:val="DefaultParagraphFont"/>
    <w:uiPriority w:val="99"/>
    <w:unhideWhenUsed/>
    <w:rsid w:val="005766F4"/>
    <w:rPr>
      <w:color w:val="0563C1" w:themeColor="hyperlink"/>
      <w:u w:val="single"/>
    </w:rPr>
  </w:style>
  <w:style w:type="character" w:styleId="CommentReference">
    <w:name w:val="annotation reference"/>
    <w:basedOn w:val="DefaultParagraphFont"/>
    <w:uiPriority w:val="99"/>
    <w:semiHidden/>
    <w:unhideWhenUsed/>
    <w:rsid w:val="00CA3A5B"/>
    <w:rPr>
      <w:sz w:val="16"/>
      <w:szCs w:val="16"/>
    </w:rPr>
  </w:style>
  <w:style w:type="paragraph" w:styleId="CommentText">
    <w:name w:val="annotation text"/>
    <w:basedOn w:val="Normal"/>
    <w:link w:val="CommentTextChar"/>
    <w:uiPriority w:val="99"/>
    <w:unhideWhenUsed/>
    <w:rsid w:val="00CA3A5B"/>
    <w:pPr>
      <w:spacing w:line="240" w:lineRule="auto"/>
    </w:pPr>
    <w:rPr>
      <w:sz w:val="20"/>
      <w:szCs w:val="20"/>
    </w:rPr>
  </w:style>
  <w:style w:type="character" w:customStyle="1" w:styleId="CommentTextChar">
    <w:name w:val="Comment Text Char"/>
    <w:basedOn w:val="DefaultParagraphFont"/>
    <w:link w:val="CommentText"/>
    <w:uiPriority w:val="99"/>
    <w:rsid w:val="00CA3A5B"/>
    <w:rPr>
      <w:sz w:val="20"/>
      <w:szCs w:val="20"/>
    </w:rPr>
  </w:style>
  <w:style w:type="paragraph" w:styleId="CommentSubject">
    <w:name w:val="annotation subject"/>
    <w:basedOn w:val="CommentText"/>
    <w:next w:val="CommentText"/>
    <w:link w:val="CommentSubjectChar"/>
    <w:uiPriority w:val="99"/>
    <w:semiHidden/>
    <w:unhideWhenUsed/>
    <w:rsid w:val="00CA3A5B"/>
    <w:rPr>
      <w:b/>
      <w:bCs/>
    </w:rPr>
  </w:style>
  <w:style w:type="character" w:customStyle="1" w:styleId="CommentSubjectChar">
    <w:name w:val="Comment Subject Char"/>
    <w:basedOn w:val="CommentTextChar"/>
    <w:link w:val="CommentSubject"/>
    <w:uiPriority w:val="99"/>
    <w:semiHidden/>
    <w:rsid w:val="00CA3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OPHE-Support@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DC-OPHE-Suppo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95db2-e753-421c-a6e8-f01fa16438c1">
      <Terms xmlns="http://schemas.microsoft.com/office/infopath/2007/PartnerControls"/>
    </lcf76f155ced4ddcb4097134ff3c332f>
    <TaxCatchAll xmlns="84b56a77-e136-4631-8160-3f34ffcf3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8558D8A33E142A76862C4285ADF3D" ma:contentTypeVersion="15" ma:contentTypeDescription="Create a new document." ma:contentTypeScope="" ma:versionID="ccbcc35fdffd6afa1763678057f9f96a">
  <xsd:schema xmlns:xsd="http://www.w3.org/2001/XMLSchema" xmlns:xs="http://www.w3.org/2001/XMLSchema" xmlns:p="http://schemas.microsoft.com/office/2006/metadata/properties" xmlns:ns2="9cd95db2-e753-421c-a6e8-f01fa16438c1" xmlns:ns3="84b56a77-e136-4631-8160-3f34ffcf3352" targetNamespace="http://schemas.microsoft.com/office/2006/metadata/properties" ma:root="true" ma:fieldsID="b1f74b873e597f0625fba071c6167739" ns2:_="" ns3:_="">
    <xsd:import namespace="9cd95db2-e753-421c-a6e8-f01fa16438c1"/>
    <xsd:import namespace="84b56a77-e136-4631-8160-3f34ffcf3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95db2-e753-421c-a6e8-f01fa1643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56a77-e136-4631-8160-3f34ffcf33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8ebb70-e87a-46bd-8f80-f70520799edc}" ma:internalName="TaxCatchAll" ma:showField="CatchAllData" ma:web="84b56a77-e136-4631-8160-3f34ffcf3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94C89-7B62-49E5-8F55-95A45E8455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CEE4EC-8BC4-43AF-910D-EEC6AA4FDA27}"/>
</file>

<file path=customXml/itemProps3.xml><?xml version="1.0" encoding="utf-8"?>
<ds:datastoreItem xmlns:ds="http://schemas.openxmlformats.org/officeDocument/2006/customXml" ds:itemID="{42552F06-AF99-4BBD-9C13-A9805B289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Carla</dc:creator>
  <cp:keywords/>
  <dc:description/>
  <cp:lastModifiedBy>Himm, Chanbopha</cp:lastModifiedBy>
  <cp:revision>12</cp:revision>
  <dcterms:created xsi:type="dcterms:W3CDTF">2022-04-13T18:02:00Z</dcterms:created>
  <dcterms:modified xsi:type="dcterms:W3CDTF">2022-04-13T23:07:00Z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0x010100D478558D8A33E142A76862C4285ADF3D</vt:lpwstr>
  </property>
</Properties>
</file>